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05" w:rsidRPr="00D364A1" w:rsidRDefault="00D364A1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="00D32405" w:rsidRPr="00D364A1">
        <w:rPr>
          <w:rFonts w:ascii="Arial" w:eastAsia="Times New Roman" w:hAnsi="Arial" w:cs="Arial"/>
          <w:color w:val="333333"/>
          <w:sz w:val="28"/>
          <w:szCs w:val="28"/>
        </w:rPr>
        <w:t>Жестокое обращение с детьми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D32405" w:rsidRPr="00706B5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06B51">
        <w:rPr>
          <w:rFonts w:ascii="Arial" w:eastAsia="Times New Roman" w:hAnsi="Arial" w:cs="Arial"/>
          <w:b/>
          <w:color w:val="333333"/>
          <w:sz w:val="28"/>
          <w:szCs w:val="28"/>
        </w:rPr>
        <w:t>Четыре основные формы жестокого обращения с детьми:</w:t>
      </w:r>
    </w:p>
    <w:p w:rsidR="00D32405" w:rsidRPr="00D364A1" w:rsidRDefault="00D32405" w:rsidP="00D364A1">
      <w:pPr>
        <w:numPr>
          <w:ilvl w:val="0"/>
          <w:numId w:val="1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Физическое насилие – преднамеренное нанесение физических повреждений.</w:t>
      </w:r>
    </w:p>
    <w:p w:rsidR="00D32405" w:rsidRPr="00D364A1" w:rsidRDefault="00D32405" w:rsidP="00D364A1">
      <w:pPr>
        <w:numPr>
          <w:ilvl w:val="0"/>
          <w:numId w:val="1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D364A1">
        <w:rPr>
          <w:rFonts w:ascii="Arial" w:eastAsia="Times New Roman" w:hAnsi="Arial" w:cs="Arial"/>
          <w:sz w:val="28"/>
          <w:szCs w:val="28"/>
        </w:rPr>
        <w:t>со</w:t>
      </w:r>
      <w:proofErr w:type="gramEnd"/>
      <w:r w:rsidRPr="00D364A1">
        <w:rPr>
          <w:rFonts w:ascii="Arial" w:eastAsia="Times New Roman" w:hAnsi="Arial" w:cs="Arial"/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D32405" w:rsidRPr="00D364A1" w:rsidRDefault="00D32405" w:rsidP="00D364A1">
      <w:pPr>
        <w:numPr>
          <w:ilvl w:val="0"/>
          <w:numId w:val="1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D32405" w:rsidRPr="00706B5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06B51">
        <w:rPr>
          <w:rFonts w:ascii="Arial" w:eastAsia="Times New Roman" w:hAnsi="Arial" w:cs="Arial"/>
          <w:b/>
          <w:i/>
          <w:iCs/>
          <w:color w:val="333333"/>
          <w:sz w:val="28"/>
          <w:szCs w:val="28"/>
        </w:rPr>
        <w:t>К психической форме насилия</w:t>
      </w:r>
      <w:r w:rsidR="00706B51">
        <w:rPr>
          <w:rFonts w:ascii="Arial" w:eastAsia="Times New Roman" w:hAnsi="Arial" w:cs="Arial"/>
          <w:b/>
          <w:i/>
          <w:iCs/>
          <w:color w:val="333333"/>
          <w:sz w:val="28"/>
          <w:szCs w:val="28"/>
        </w:rPr>
        <w:t xml:space="preserve"> относятся: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1.</w:t>
      </w:r>
      <w:r w:rsidR="00D364A1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D364A1">
        <w:rPr>
          <w:rFonts w:ascii="Arial" w:eastAsia="Times New Roman" w:hAnsi="Arial" w:cs="Arial"/>
          <w:color w:val="333333"/>
          <w:sz w:val="28"/>
          <w:szCs w:val="28"/>
        </w:rPr>
        <w:t>открытое неприятие и постоянная критика ребёнка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2.</w:t>
      </w:r>
      <w:r w:rsidR="00D364A1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D364A1">
        <w:rPr>
          <w:rFonts w:ascii="Arial" w:eastAsia="Times New Roman" w:hAnsi="Arial" w:cs="Arial"/>
          <w:color w:val="333333"/>
          <w:sz w:val="28"/>
          <w:szCs w:val="28"/>
        </w:rPr>
        <w:t>угрозы в адрес ребёнка в словесной форме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3.</w:t>
      </w:r>
      <w:r w:rsidR="00D364A1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D364A1">
        <w:rPr>
          <w:rFonts w:ascii="Arial" w:eastAsia="Times New Roman" w:hAnsi="Arial" w:cs="Arial"/>
          <w:color w:val="333333"/>
          <w:sz w:val="28"/>
          <w:szCs w:val="28"/>
        </w:rPr>
        <w:t>замечания, высказанные в оскорбительной форме, унижающие достоинство ребёнка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4.     преднамеренная физическая или социальная изоляция ребёнка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5. </w:t>
      </w:r>
      <w:r w:rsidR="00D364A1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D364A1">
        <w:rPr>
          <w:rFonts w:ascii="Arial" w:eastAsia="Times New Roman" w:hAnsi="Arial" w:cs="Arial"/>
          <w:color w:val="333333"/>
          <w:sz w:val="28"/>
          <w:szCs w:val="28"/>
        </w:rPr>
        <w:t>ложь и невыполнение взрослыми своих обещаний</w:t>
      </w:r>
    </w:p>
    <w:p w:rsidR="00D32405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6.</w:t>
      </w:r>
      <w:r w:rsidR="00D364A1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D364A1">
        <w:rPr>
          <w:rFonts w:ascii="Arial" w:eastAsia="Times New Roman" w:hAnsi="Arial" w:cs="Arial"/>
          <w:color w:val="333333"/>
          <w:sz w:val="28"/>
          <w:szCs w:val="28"/>
        </w:rPr>
        <w:t>однократное грубое психическое воздействие, вызывающее у ребёнка психическую травму.</w:t>
      </w:r>
    </w:p>
    <w:p w:rsidR="00D364A1" w:rsidRPr="00D364A1" w:rsidRDefault="00D364A1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D32405" w:rsidRPr="00706B51" w:rsidRDefault="00706B51" w:rsidP="00706B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П</w:t>
      </w:r>
      <w:r w:rsidR="00D32405" w:rsidRPr="00706B51">
        <w:rPr>
          <w:rFonts w:ascii="Arial" w:eastAsia="Times New Roman" w:hAnsi="Arial" w:cs="Arial"/>
          <w:sz w:val="28"/>
          <w:szCs w:val="28"/>
        </w:rPr>
        <w:t>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D32405" w:rsidRPr="00706B5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06B51">
        <w:rPr>
          <w:rFonts w:ascii="Arial" w:eastAsia="Times New Roman" w:hAnsi="Arial" w:cs="Arial"/>
          <w:b/>
          <w:i/>
          <w:iCs/>
          <w:color w:val="333333"/>
          <w:sz w:val="28"/>
          <w:szCs w:val="28"/>
        </w:rPr>
        <w:t>К пренебрежению элементарными нуждами ребёнка</w:t>
      </w:r>
      <w:r w:rsidRPr="00706B51">
        <w:rPr>
          <w:rFonts w:ascii="Arial" w:eastAsia="Times New Roman" w:hAnsi="Arial" w:cs="Arial"/>
          <w:b/>
          <w:color w:val="333333"/>
          <w:sz w:val="28"/>
          <w:szCs w:val="28"/>
        </w:rPr>
        <w:t> относятся: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1.     отсутствие </w:t>
      </w:r>
      <w:proofErr w:type="gramStart"/>
      <w:r w:rsidRPr="00D364A1">
        <w:rPr>
          <w:rFonts w:ascii="Arial" w:eastAsia="Times New Roman" w:hAnsi="Arial" w:cs="Arial"/>
          <w:color w:val="333333"/>
          <w:sz w:val="28"/>
          <w:szCs w:val="28"/>
        </w:rPr>
        <w:t>адекватных</w:t>
      </w:r>
      <w:proofErr w:type="gramEnd"/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 возрасту и потребностям ребёнка питания, одежды, жилья, образования, медицинской помощи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2.     отсутствие должного внимания и заботы, в результате чего ребёнок может стать жертвой несчастного случая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Защита прав и достоинств ребёнка в законодательных актах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Конвенция ООН о правах ребёнка даёт определение понятия «жестокое обращение» и определяет меры защиты (ст.19), а также устанавливает:</w:t>
      </w:r>
    </w:p>
    <w:p w:rsidR="00D32405" w:rsidRPr="00D364A1" w:rsidRDefault="00D32405" w:rsidP="00D364A1">
      <w:pPr>
        <w:numPr>
          <w:ilvl w:val="0"/>
          <w:numId w:val="3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обеспечение в максимально возможной степени здорового развития личности (ст.6)</w:t>
      </w:r>
    </w:p>
    <w:p w:rsidR="00D32405" w:rsidRPr="00D364A1" w:rsidRDefault="00D32405" w:rsidP="00D364A1">
      <w:pPr>
        <w:numPr>
          <w:ilvl w:val="0"/>
          <w:numId w:val="3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D32405" w:rsidRPr="00D364A1" w:rsidRDefault="00D32405" w:rsidP="00D364A1">
      <w:pPr>
        <w:numPr>
          <w:ilvl w:val="0"/>
          <w:numId w:val="3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обеспечение мер по борьбе с болезнями и недоеданием (ст.24)</w:t>
      </w:r>
    </w:p>
    <w:p w:rsidR="00D32405" w:rsidRPr="00D364A1" w:rsidRDefault="00D32405" w:rsidP="00D364A1">
      <w:pPr>
        <w:numPr>
          <w:ilvl w:val="0"/>
          <w:numId w:val="3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D32405" w:rsidRPr="00D364A1" w:rsidRDefault="00D32405" w:rsidP="00D364A1">
      <w:pPr>
        <w:numPr>
          <w:ilvl w:val="0"/>
          <w:numId w:val="3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защиту ребёнка от сексуального посягательства (ст.34)</w:t>
      </w:r>
    </w:p>
    <w:p w:rsidR="00D32405" w:rsidRPr="00D364A1" w:rsidRDefault="00D32405" w:rsidP="00D364A1">
      <w:pPr>
        <w:numPr>
          <w:ilvl w:val="0"/>
          <w:numId w:val="3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защиту ребёнка от других форм жестокого обращения (ст.37)</w:t>
      </w:r>
    </w:p>
    <w:p w:rsidR="00D32405" w:rsidRPr="00D364A1" w:rsidRDefault="00D32405" w:rsidP="00D364A1">
      <w:pPr>
        <w:numPr>
          <w:ilvl w:val="0"/>
          <w:numId w:val="3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меры помощи ребёнку, явившемуся жертвой жестокого обращения (ст.39)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Уголовный кодекс РФ предусматривает ответственность:</w:t>
      </w:r>
    </w:p>
    <w:p w:rsidR="00D32405" w:rsidRPr="00D364A1" w:rsidRDefault="00D32405" w:rsidP="00D364A1">
      <w:pPr>
        <w:numPr>
          <w:ilvl w:val="0"/>
          <w:numId w:val="4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</w:t>
      </w:r>
    </w:p>
    <w:p w:rsidR="00D32405" w:rsidRPr="00D364A1" w:rsidRDefault="00D32405" w:rsidP="00D364A1">
      <w:pPr>
        <w:numPr>
          <w:ilvl w:val="0"/>
          <w:numId w:val="4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за преступления против семьи и несовершеннолетних (ст.150-157)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Семейный кодекс РФ гарантирует:</w:t>
      </w:r>
    </w:p>
    <w:p w:rsidR="00D32405" w:rsidRPr="00D364A1" w:rsidRDefault="00D32405" w:rsidP="00D364A1">
      <w:pPr>
        <w:numPr>
          <w:ilvl w:val="0"/>
          <w:numId w:val="5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право ребёнка на уважение его человеческого достоинства (ст.54)</w:t>
      </w:r>
    </w:p>
    <w:p w:rsidR="00D32405" w:rsidRPr="00D364A1" w:rsidRDefault="00D32405" w:rsidP="00D364A1">
      <w:pPr>
        <w:numPr>
          <w:ilvl w:val="0"/>
          <w:numId w:val="5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право ребёнка на защиту и обязанности органа опеки и попечительства принять меры по защите ребёнка (ст.56)</w:t>
      </w:r>
    </w:p>
    <w:p w:rsidR="00D32405" w:rsidRPr="00D364A1" w:rsidRDefault="00D32405" w:rsidP="00D364A1">
      <w:pPr>
        <w:numPr>
          <w:ilvl w:val="0"/>
          <w:numId w:val="5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лишение родительских прав как меру защиты детей от жестокого обращения с ними в семье (ст.69)</w:t>
      </w:r>
    </w:p>
    <w:p w:rsidR="00D32405" w:rsidRPr="00D364A1" w:rsidRDefault="00D32405" w:rsidP="00D364A1">
      <w:pPr>
        <w:numPr>
          <w:ilvl w:val="0"/>
          <w:numId w:val="5"/>
        </w:numPr>
        <w:spacing w:after="0" w:line="240" w:lineRule="auto"/>
        <w:ind w:left="836"/>
        <w:jc w:val="both"/>
        <w:rPr>
          <w:rFonts w:ascii="Arial" w:eastAsia="Times New Roman" w:hAnsi="Arial" w:cs="Arial"/>
          <w:sz w:val="28"/>
          <w:szCs w:val="28"/>
        </w:rPr>
      </w:pPr>
      <w:r w:rsidRPr="00D364A1">
        <w:rPr>
          <w:rFonts w:ascii="Arial" w:eastAsia="Times New Roman" w:hAnsi="Arial" w:cs="Arial"/>
          <w:sz w:val="28"/>
          <w:szCs w:val="28"/>
        </w:rPr>
        <w:t>немедленное отобрание ребёнка при непосредственной угрозе жизни и здоровью (ст.77)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lastRenderedPageBreak/>
        <w:t>Закон РФ «Об образовании» 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D32405" w:rsidRPr="00706B5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06B51">
        <w:rPr>
          <w:rFonts w:ascii="Arial" w:eastAsia="Times New Roman" w:hAnsi="Arial" w:cs="Arial"/>
          <w:b/>
          <w:color w:val="333333"/>
          <w:sz w:val="28"/>
          <w:szCs w:val="28"/>
        </w:rPr>
        <w:t>Четыре заповеди мудрого родителя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Ребёнка нужно не просто любить, этого мало. 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i/>
          <w:iCs/>
          <w:color w:val="333333"/>
          <w:sz w:val="28"/>
          <w:szCs w:val="28"/>
        </w:rPr>
        <w:t>1. Не пытайтесь сделать из ребёнка самого-самого.</w:t>
      </w:r>
      <w:r w:rsidRPr="00D364A1">
        <w:rPr>
          <w:rFonts w:ascii="Arial" w:eastAsia="Times New Roman" w:hAnsi="Arial" w:cs="Arial"/>
          <w:color w:val="333333"/>
          <w:sz w:val="28"/>
          <w:szCs w:val="28"/>
        </w:rPr>
        <w:t> 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 никогда не ругайте за то, что умеют другие!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i/>
          <w:iCs/>
          <w:color w:val="333333"/>
          <w:sz w:val="28"/>
          <w:szCs w:val="28"/>
        </w:rPr>
        <w:t>2. Не сравнивайте вслух ребёнка с другими детьми. </w:t>
      </w:r>
      <w:r w:rsidRPr="00D364A1">
        <w:rPr>
          <w:rFonts w:ascii="Arial" w:eastAsia="Times New Roman" w:hAnsi="Arial" w:cs="Arial"/>
          <w:color w:val="333333"/>
          <w:sz w:val="28"/>
          <w:szCs w:val="28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D364A1">
        <w:rPr>
          <w:rFonts w:ascii="Arial" w:eastAsia="Times New Roman" w:hAnsi="Arial" w:cs="Arial"/>
          <w:color w:val="333333"/>
          <w:sz w:val="28"/>
          <w:szCs w:val="28"/>
        </w:rPr>
        <w:t>Мишенька</w:t>
      </w:r>
      <w:proofErr w:type="spellEnd"/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D364A1">
        <w:rPr>
          <w:rFonts w:ascii="Arial" w:eastAsia="Times New Roman" w:hAnsi="Arial" w:cs="Arial"/>
          <w:color w:val="333333"/>
          <w:sz w:val="28"/>
          <w:szCs w:val="28"/>
        </w:rPr>
        <w:t>похвалиться</w:t>
      </w:r>
      <w:proofErr w:type="gramEnd"/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 нечем – лучше всё равно что-нибудь скажите.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i/>
          <w:iCs/>
          <w:color w:val="333333"/>
          <w:sz w:val="28"/>
          <w:szCs w:val="28"/>
        </w:rPr>
        <w:t>3. Перестаньте шантажировать. </w:t>
      </w:r>
      <w:r w:rsidRPr="00D364A1">
        <w:rPr>
          <w:rFonts w:ascii="Arial" w:eastAsia="Times New Roman" w:hAnsi="Arial" w:cs="Arial"/>
          <w:color w:val="333333"/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i/>
          <w:iCs/>
          <w:color w:val="333333"/>
          <w:sz w:val="28"/>
          <w:szCs w:val="28"/>
        </w:rPr>
        <w:t>4. Избегайте свидетелей. </w:t>
      </w:r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Если действительно возникает ситуация, ввергающая вас в краску (ребёнок </w:t>
      </w:r>
      <w:proofErr w:type="gramStart"/>
      <w:r w:rsidRPr="00D364A1">
        <w:rPr>
          <w:rFonts w:ascii="Arial" w:eastAsia="Times New Roman" w:hAnsi="Arial" w:cs="Arial"/>
          <w:color w:val="333333"/>
          <w:sz w:val="28"/>
          <w:szCs w:val="28"/>
        </w:rPr>
        <w:t>нахамил</w:t>
      </w:r>
      <w:proofErr w:type="gramEnd"/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D364A1">
        <w:rPr>
          <w:rFonts w:ascii="Arial" w:eastAsia="Times New Roman" w:hAnsi="Arial" w:cs="Arial"/>
          <w:color w:val="333333"/>
          <w:sz w:val="28"/>
          <w:szCs w:val="28"/>
        </w:rPr>
        <w:t>объясните</w:t>
      </w:r>
      <w:proofErr w:type="gramEnd"/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 почему так делать нельзя. Вот тут малыша призывать к стыду вполне уместно.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lastRenderedPageBreak/>
        <w:t>Главное – не забывать, что у всего должна быть мера.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Способы открыть ребёнку свою любовь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D364A1">
        <w:rPr>
          <w:rFonts w:ascii="Arial" w:eastAsia="Times New Roman" w:hAnsi="Arial" w:cs="Arial"/>
          <w:color w:val="333333"/>
          <w:sz w:val="28"/>
          <w:szCs w:val="28"/>
        </w:rPr>
        <w:t>нет и не может</w:t>
      </w:r>
      <w:proofErr w:type="gramEnd"/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D364A1">
        <w:rPr>
          <w:rFonts w:ascii="Arial" w:eastAsia="Times New Roman" w:hAnsi="Arial" w:cs="Arial"/>
          <w:color w:val="333333"/>
          <w:sz w:val="28"/>
          <w:szCs w:val="28"/>
        </w:rPr>
        <w:t>вызваны</w:t>
      </w:r>
      <w:proofErr w:type="gramEnd"/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i/>
          <w:iCs/>
          <w:color w:val="333333"/>
          <w:sz w:val="28"/>
          <w:szCs w:val="28"/>
        </w:rPr>
        <w:t>Три способа открыть ребёнку свою любовь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>1. Слово. 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D32405" w:rsidRPr="00D364A1" w:rsidRDefault="00D32405" w:rsidP="00D364A1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2. Прикосновение. 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D364A1">
        <w:rPr>
          <w:rFonts w:ascii="Arial" w:eastAsia="Times New Roman" w:hAnsi="Arial" w:cs="Arial"/>
          <w:color w:val="333333"/>
          <w:sz w:val="28"/>
          <w:szCs w:val="28"/>
        </w:rPr>
        <w:t>Переласкать</w:t>
      </w:r>
      <w:proofErr w:type="spellEnd"/>
      <w:r w:rsidRPr="00D364A1">
        <w:rPr>
          <w:rFonts w:ascii="Arial" w:eastAsia="Times New Roman" w:hAnsi="Arial" w:cs="Arial"/>
          <w:color w:val="333333"/>
          <w:sz w:val="28"/>
          <w:szCs w:val="28"/>
        </w:rPr>
        <w:t xml:space="preserve"> его, считают психологи, невозможно.</w:t>
      </w:r>
    </w:p>
    <w:p w:rsidR="002F509E" w:rsidRDefault="002F509E" w:rsidP="00D364A1">
      <w:pPr>
        <w:jc w:val="both"/>
        <w:rPr>
          <w:sz w:val="28"/>
          <w:szCs w:val="28"/>
        </w:rPr>
      </w:pPr>
    </w:p>
    <w:p w:rsidR="00706B51" w:rsidRDefault="00706B51" w:rsidP="00D364A1">
      <w:pPr>
        <w:jc w:val="both"/>
        <w:rPr>
          <w:sz w:val="28"/>
          <w:szCs w:val="28"/>
        </w:rPr>
      </w:pPr>
    </w:p>
    <w:p w:rsidR="00706B51" w:rsidRPr="00D364A1" w:rsidRDefault="00706B51" w:rsidP="00706B51">
      <w:pPr>
        <w:jc w:val="right"/>
        <w:rPr>
          <w:sz w:val="28"/>
          <w:szCs w:val="28"/>
        </w:rPr>
      </w:pPr>
    </w:p>
    <w:sectPr w:rsidR="00706B51" w:rsidRPr="00D364A1" w:rsidSect="00D364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bster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AB9"/>
    <w:multiLevelType w:val="multilevel"/>
    <w:tmpl w:val="0FB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D1E97"/>
    <w:multiLevelType w:val="multilevel"/>
    <w:tmpl w:val="7748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753E0"/>
    <w:multiLevelType w:val="multilevel"/>
    <w:tmpl w:val="758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47BB0"/>
    <w:multiLevelType w:val="hybridMultilevel"/>
    <w:tmpl w:val="F6907EBA"/>
    <w:lvl w:ilvl="0" w:tplc="AF283B64">
      <w:start w:val="7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5E511D9F"/>
    <w:multiLevelType w:val="multilevel"/>
    <w:tmpl w:val="071E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E6E35"/>
    <w:multiLevelType w:val="multilevel"/>
    <w:tmpl w:val="9158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2405"/>
    <w:rsid w:val="00077492"/>
    <w:rsid w:val="002F509E"/>
    <w:rsid w:val="00706B51"/>
    <w:rsid w:val="00A62949"/>
    <w:rsid w:val="00D32405"/>
    <w:rsid w:val="00D3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49"/>
  </w:style>
  <w:style w:type="paragraph" w:styleId="1">
    <w:name w:val="heading 1"/>
    <w:basedOn w:val="a"/>
    <w:link w:val="10"/>
    <w:uiPriority w:val="9"/>
    <w:qFormat/>
    <w:rsid w:val="00D32405"/>
    <w:pPr>
      <w:spacing w:before="100" w:beforeAutospacing="1" w:after="100" w:afterAutospacing="1" w:line="240" w:lineRule="auto"/>
      <w:outlineLvl w:val="0"/>
    </w:pPr>
    <w:rPr>
      <w:rFonts w:ascii="lobsterregular" w:eastAsia="Times New Roman" w:hAnsi="lobsterregular" w:cs="Times New Roman"/>
      <w:color w:val="663300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405"/>
    <w:rPr>
      <w:rFonts w:ascii="lobsterregular" w:eastAsia="Times New Roman" w:hAnsi="lobsterregular" w:cs="Times New Roman"/>
      <w:color w:val="663300"/>
      <w:kern w:val="36"/>
      <w:sz w:val="40"/>
      <w:szCs w:val="40"/>
    </w:rPr>
  </w:style>
  <w:style w:type="paragraph" w:styleId="a3">
    <w:name w:val="Normal (Web)"/>
    <w:basedOn w:val="a"/>
    <w:uiPriority w:val="99"/>
    <w:semiHidden/>
    <w:unhideWhenUsed/>
    <w:rsid w:val="00D32405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333333"/>
    </w:rPr>
  </w:style>
  <w:style w:type="character" w:styleId="a4">
    <w:name w:val="Emphasis"/>
    <w:basedOn w:val="a0"/>
    <w:uiPriority w:val="20"/>
    <w:qFormat/>
    <w:rsid w:val="00D32405"/>
    <w:rPr>
      <w:i/>
      <w:iCs/>
    </w:rPr>
  </w:style>
  <w:style w:type="paragraph" w:styleId="a5">
    <w:name w:val="List Paragraph"/>
    <w:basedOn w:val="a"/>
    <w:uiPriority w:val="34"/>
    <w:qFormat/>
    <w:rsid w:val="0070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7884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208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2014-04-13T15:27:00Z</dcterms:created>
  <dcterms:modified xsi:type="dcterms:W3CDTF">2014-06-01T17:37:00Z</dcterms:modified>
</cp:coreProperties>
</file>