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7030A1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7030A1"/>
          <w:sz w:val="40"/>
          <w:szCs w:val="40"/>
        </w:rPr>
        <w:t>Консультация для родителей</w:t>
      </w:r>
    </w:p>
    <w:p w:rsidR="00E25A42" w:rsidRDefault="00E25A42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7030A1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7030A1"/>
          <w:sz w:val="40"/>
          <w:szCs w:val="40"/>
        </w:rPr>
        <w:t>«Как организовать прогулку зимой»</w:t>
      </w:r>
    </w:p>
    <w:p w:rsidR="00AE2E5F" w:rsidRDefault="00AE2E5F" w:rsidP="00E25A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7030A1"/>
          <w:sz w:val="40"/>
          <w:szCs w:val="40"/>
        </w:rPr>
      </w:pPr>
    </w:p>
    <w:p w:rsidR="00E25A42" w:rsidRPr="00AB56B0" w:rsidRDefault="00E25A42" w:rsidP="00AE2E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AB56B0">
        <w:rPr>
          <w:rFonts w:ascii="TimesNewRomanPSMT" w:hAnsi="TimesNewRomanPSMT" w:cs="TimesNewRomanPSMT"/>
          <w:b/>
          <w:color w:val="000000"/>
          <w:sz w:val="32"/>
          <w:szCs w:val="32"/>
        </w:rPr>
        <w:t>Дорогие родители!</w:t>
      </w:r>
    </w:p>
    <w:p w:rsidR="00E25A42" w:rsidRDefault="00E25A42" w:rsidP="00AB56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Дети очень любят зиму, особенно им нравятся различные</w:t>
      </w:r>
    </w:p>
    <w:p w:rsidR="00E25A42" w:rsidRDefault="00E25A42" w:rsidP="00AB56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зимние игры и забавы.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Санки. </w:t>
      </w:r>
      <w:r>
        <w:rPr>
          <w:rFonts w:ascii="TimesNewRomanPSMT" w:hAnsi="TimesNewRomanPSMT" w:cs="TimesNewRomanPSMT"/>
          <w:color w:val="000000"/>
          <w:sz w:val="32"/>
          <w:szCs w:val="32"/>
        </w:rPr>
        <w:t>Конечно, не в каждом городе есть большие склоны,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но для первых спусков и развлечений на санках достаточно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небольших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горок. Только прежде чем идти с ребёнком на прогулку,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подумайте, как его одеть.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Одевать детей необходимо, учитывая погодные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условия, и не только температуру, но и влажность, силу 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направление ветра.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Лучше всего для зимних прогулок, игр и развлечений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подойдёт утеплённый комбинезон из плащевой ткани, он меньше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ограничивает движения, а при падении снег никуда не забивается 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его легко стряхнуть.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Итак, берите санки, и на горку. Но прежде чем разрешить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детям первый спуск, убедитесь, что снег достаточно плотным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слоем покрыт склон и на нём нет посторонних предметов (камней,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пней, а так же ям и т. д.). Если ваш ребёнок боится спуска на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высокой скорости, не принуждайте его.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Я рекомендую Вам самим покататься с детьми, это вызовет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у них большую радость.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Позвольте ребёнку самому за верёвочку привезти санки на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ве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рх скл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она.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Лыжи. </w:t>
      </w:r>
      <w:r>
        <w:rPr>
          <w:rFonts w:ascii="TimesNewRomanPSMT" w:hAnsi="TimesNewRomanPSMT" w:cs="TimesNewRomanPSMT"/>
          <w:color w:val="000000"/>
          <w:sz w:val="32"/>
          <w:szCs w:val="32"/>
        </w:rPr>
        <w:t>С 4-х лет рекомендуется ставить ребёнка на лыжи.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Для первых шагов по снегу и лыжне лучше подобрать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укороченные</w:t>
      </w:r>
      <w:proofErr w:type="gramEnd"/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лыжи - на 15-25 см меньше нормы (норма-ребёнок достаёт до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носков вытянутой вверх рукой).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Естественно если ваш бюджет позволяет покупать хорошие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ботинки и крепления, это замечательно, но можно воспользоваться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и мягкими креплениями.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Учить дошкольника скользящему шагу ещё рановато, так как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уровень координационных способностей невелик. А вот начать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обучение спуска с горок следует непременно. Для этого, как и для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санок, необходимо подобрать прямой и ровный склон, не длинный,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для первых спусков достаточно 10-15 метров.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Все спуски начинаем </w:t>
      </w:r>
      <w:r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>без палок, так как при падении можно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получить травму. При падениях одобряйте ребёнка, но пусть он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встаёт сам. Учите падать его не вперёд, приседать и мягко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«заваливаться» назад или в сторону.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После освоения спусков можно приступить к изучению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торможения, которые необходимы для экстренного торможения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при виде препятствий.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Возьмите себе за правило каждый выходной вместе с детьми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ходить на лыжах в парке, сквере, а ещё лучше выезжать за город в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течени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и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всей зимы. Постоянное пребывание на свежем воздухе, в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движении закаляет детей, укрепляет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сердечно-сосудистую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систему,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дыхательную систему и все группы мышц.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Лыжи дадут ему здоровье, высокую работоспособность 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долголетие.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32"/>
          <w:szCs w:val="32"/>
        </w:rPr>
      </w:pP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Коньки</w:t>
      </w:r>
      <w:r>
        <w:rPr>
          <w:rFonts w:ascii="TimesNewRomanPSMT" w:hAnsi="TimesNewRomanPSMT" w:cs="TimesNewRomanPSMT"/>
          <w:color w:val="000000"/>
          <w:sz w:val="32"/>
          <w:szCs w:val="32"/>
        </w:rPr>
        <w:t>. Каждый ребёнок может практически легко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научиться кататься на коньках и выполнять несложные фигуры.</w:t>
      </w:r>
    </w:p>
    <w:p w:rsidR="00E25A42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Начальное обучение можно проводить на любых коньках, но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желательно, чтобы они были устойчивыми в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передне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</w:rPr>
        <w:t>-заднем</w:t>
      </w:r>
      <w:proofErr w:type="gramEnd"/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направлении.</w:t>
      </w:r>
    </w:p>
    <w:p w:rsidR="00E25A42" w:rsidRPr="00AE2E5F" w:rsidRDefault="00E25A42" w:rsidP="00AE2E5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Перед непосредственным выходом на лёд с детьми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проводится элементарная инструкция по технике безопасности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>.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Вы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должны научить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правильно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зашнуровывать ботинки. Надев коньки,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нужно встать в них, пройтись, присесть, чтоб убедиться, что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голеностоп хорошо держится.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Практика показывает, что на первых занятиях дети не могут</w:t>
      </w:r>
      <w:r w:rsidR="00AE2E5F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обойтись без помощи взрослого человека.</w:t>
      </w:r>
    </w:p>
    <w:p w:rsidR="00E30B4F" w:rsidRDefault="00AE2E5F" w:rsidP="00AE2E5F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D8740" wp14:editId="506A81DC">
            <wp:simplePos x="0" y="0"/>
            <wp:positionH relativeFrom="margin">
              <wp:posOffset>-304800</wp:posOffset>
            </wp:positionH>
            <wp:positionV relativeFrom="margin">
              <wp:posOffset>6414135</wp:posOffset>
            </wp:positionV>
            <wp:extent cx="3653155" cy="2743200"/>
            <wp:effectExtent l="0" t="0" r="4445" b="0"/>
            <wp:wrapSquare wrapText="bothSides"/>
            <wp:docPr id="2" name="Рисунок 2" descr="Безопасность детей зимо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ость детей зимо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42" w:rsidRPr="00E25A42">
        <w:rPr>
          <w:noProof/>
          <w:lang w:eastAsia="ru-RU"/>
        </w:rPr>
        <w:t xml:space="preserve"> </w:t>
      </w:r>
    </w:p>
    <w:p w:rsidR="00E30B4F" w:rsidRDefault="00E30B4F" w:rsidP="00AE2E5F">
      <w:pPr>
        <w:jc w:val="both"/>
        <w:rPr>
          <w:b/>
          <w:sz w:val="24"/>
          <w:szCs w:val="24"/>
        </w:rPr>
      </w:pPr>
    </w:p>
    <w:p w:rsidR="00E30B4F" w:rsidRDefault="00E30B4F" w:rsidP="00AE2E5F">
      <w:pPr>
        <w:jc w:val="both"/>
        <w:rPr>
          <w:b/>
          <w:sz w:val="24"/>
          <w:szCs w:val="24"/>
        </w:rPr>
      </w:pPr>
    </w:p>
    <w:p w:rsidR="00AE2E5F" w:rsidRDefault="00E30B4F" w:rsidP="00AE2E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E2E5F" w:rsidRDefault="00E30B4F" w:rsidP="00AE2E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</w:rPr>
        <w:t xml:space="preserve"> Григорьева</w:t>
      </w:r>
    </w:p>
    <w:p w:rsidR="00E25A42" w:rsidRDefault="00E30B4F" w:rsidP="00AE2E5F">
      <w:pPr>
        <w:jc w:val="both"/>
      </w:pPr>
      <w:r w:rsidRPr="00E30B4F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r w:rsidRPr="00AE2E5F">
        <w:rPr>
          <w:rFonts w:ascii="Times New Roman" w:hAnsi="Times New Roman" w:cs="Times New Roman"/>
          <w:b/>
          <w:sz w:val="28"/>
          <w:szCs w:val="28"/>
        </w:rPr>
        <w:t>Александровна</w:t>
      </w:r>
    </w:p>
    <w:sectPr w:rsidR="00E25A42" w:rsidSect="00E30B4F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5"/>
    <w:rsid w:val="00454DA5"/>
    <w:rsid w:val="00790704"/>
    <w:rsid w:val="00AB56B0"/>
    <w:rsid w:val="00AE2E5F"/>
    <w:rsid w:val="00B05D1A"/>
    <w:rsid w:val="00E25A42"/>
    <w:rsid w:val="00E3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User</cp:lastModifiedBy>
  <cp:revision>7</cp:revision>
  <dcterms:created xsi:type="dcterms:W3CDTF">2014-12-14T14:22:00Z</dcterms:created>
  <dcterms:modified xsi:type="dcterms:W3CDTF">2014-12-17T07:27:00Z</dcterms:modified>
</cp:coreProperties>
</file>