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5" w:rsidRPr="008E514E" w:rsidRDefault="008E514E" w:rsidP="008E514E">
      <w:pPr>
        <w:jc w:val="center"/>
        <w:rPr>
          <w:sz w:val="28"/>
          <w:szCs w:val="28"/>
        </w:rPr>
      </w:pPr>
      <w:r w:rsidRPr="008E514E">
        <w:rPr>
          <w:sz w:val="28"/>
          <w:szCs w:val="28"/>
        </w:rPr>
        <w:t>Семинар на тему</w:t>
      </w:r>
      <w:r w:rsidR="00BB1805">
        <w:rPr>
          <w:sz w:val="28"/>
          <w:szCs w:val="28"/>
        </w:rPr>
        <w:t>:</w:t>
      </w:r>
    </w:p>
    <w:p w:rsidR="000F3052" w:rsidRPr="000F3052" w:rsidRDefault="000F3052" w:rsidP="000F3052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0F3052">
        <w:rPr>
          <w:rFonts w:ascii="Times New Roman" w:hAnsi="Times New Roman"/>
          <w:color w:val="373737"/>
          <w:sz w:val="28"/>
          <w:szCs w:val="28"/>
        </w:rPr>
        <w:t xml:space="preserve">Работа ДОУ по сохранению и укреплению здоровья </w:t>
      </w:r>
      <w:proofErr w:type="gramStart"/>
      <w:r>
        <w:rPr>
          <w:rFonts w:ascii="Times New Roman" w:hAnsi="Times New Roman"/>
          <w:color w:val="373737"/>
          <w:sz w:val="28"/>
          <w:szCs w:val="28"/>
        </w:rPr>
        <w:t xml:space="preserve">воспитанников </w:t>
      </w:r>
      <w:r w:rsidRPr="000F3052">
        <w:rPr>
          <w:rFonts w:ascii="Times New Roman" w:hAnsi="Times New Roman"/>
          <w:color w:val="373737"/>
          <w:sz w:val="28"/>
          <w:szCs w:val="28"/>
        </w:rPr>
        <w:t xml:space="preserve"> в</w:t>
      </w:r>
      <w:proofErr w:type="gramEnd"/>
      <w:r w:rsidRPr="000F3052">
        <w:rPr>
          <w:rFonts w:ascii="Times New Roman" w:hAnsi="Times New Roman"/>
          <w:color w:val="373737"/>
          <w:sz w:val="28"/>
          <w:szCs w:val="28"/>
        </w:rPr>
        <w:t xml:space="preserve"> соответствии с ФГОС ДО</w:t>
      </w:r>
    </w:p>
    <w:p w:rsidR="000F3052" w:rsidRDefault="000F3052" w:rsidP="000F3052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F3052">
        <w:rPr>
          <w:sz w:val="28"/>
          <w:szCs w:val="28"/>
        </w:rPr>
        <w:t>:  систематизация знаний педагогов по формированию привычки к здоровому образу жизни у детей дошкольного возраста.</w:t>
      </w:r>
    </w:p>
    <w:p w:rsidR="008E514E" w:rsidRDefault="000F3052" w:rsidP="000F3052">
      <w:pPr>
        <w:rPr>
          <w:sz w:val="28"/>
          <w:szCs w:val="28"/>
        </w:rPr>
      </w:pPr>
      <w:r w:rsidRPr="000F3052">
        <w:rPr>
          <w:sz w:val="28"/>
          <w:szCs w:val="28"/>
        </w:rPr>
        <w:t xml:space="preserve"> Задачи: 1. Формировать и закреплять профессиональные знания, умения и навыки педагогов в работе с детьми по сохранению и укреплению здоровья. 2. Способствовать росту педагогического мастерства, создать благоприятную атмосферу для творческой работы всех участников.</w:t>
      </w:r>
    </w:p>
    <w:p w:rsidR="000F3052" w:rsidRDefault="000F3052" w:rsidP="000F3052">
      <w:pPr>
        <w:rPr>
          <w:sz w:val="28"/>
          <w:szCs w:val="28"/>
        </w:rPr>
      </w:pPr>
      <w:r>
        <w:rPr>
          <w:sz w:val="28"/>
          <w:szCs w:val="28"/>
        </w:rPr>
        <w:t>Подготовительная работа:  Открытое занятие п</w:t>
      </w:r>
      <w:r w:rsidR="00BB1805">
        <w:rPr>
          <w:sz w:val="28"/>
          <w:szCs w:val="28"/>
        </w:rPr>
        <w:t>о физической культуре в группе №5 старшая группа. Занятие дала инструктор по физической культуре Кондраченко Е.Г.</w:t>
      </w:r>
    </w:p>
    <w:p w:rsidR="00BB1805" w:rsidRDefault="00BB1805" w:rsidP="00BB18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семинара:</w:t>
      </w:r>
    </w:p>
    <w:p w:rsidR="00BB1805" w:rsidRDefault="00BB1805" w:rsidP="000F3052">
      <w:pPr>
        <w:rPr>
          <w:sz w:val="28"/>
          <w:szCs w:val="28"/>
        </w:rPr>
      </w:pPr>
      <w:r>
        <w:rPr>
          <w:sz w:val="28"/>
          <w:szCs w:val="28"/>
        </w:rPr>
        <w:t xml:space="preserve">1.Что такое здоровье? </w:t>
      </w:r>
    </w:p>
    <w:p w:rsidR="00BB1805" w:rsidRDefault="00E81951" w:rsidP="000F3052">
      <w:pPr>
        <w:rPr>
          <w:sz w:val="28"/>
          <w:szCs w:val="28"/>
        </w:rPr>
      </w:pPr>
      <w:r>
        <w:rPr>
          <w:sz w:val="28"/>
          <w:szCs w:val="28"/>
        </w:rPr>
        <w:t>2. Информация</w:t>
      </w:r>
      <w:r w:rsidR="00BB1805">
        <w:rPr>
          <w:sz w:val="28"/>
          <w:szCs w:val="28"/>
        </w:rPr>
        <w:t xml:space="preserve"> медицинской сестры о состоянии здоровья воспитанников ДОУ</w:t>
      </w:r>
      <w:r>
        <w:rPr>
          <w:sz w:val="28"/>
          <w:szCs w:val="28"/>
        </w:rPr>
        <w:t>.  Советы по укреплению здоровья воспитанников ДОУ</w:t>
      </w:r>
    </w:p>
    <w:p w:rsidR="00BB1805" w:rsidRDefault="00BB1805" w:rsidP="000F3052">
      <w:pPr>
        <w:rPr>
          <w:sz w:val="28"/>
          <w:szCs w:val="28"/>
        </w:rPr>
      </w:pPr>
      <w:r>
        <w:rPr>
          <w:sz w:val="28"/>
          <w:szCs w:val="28"/>
        </w:rPr>
        <w:t>3. Современные здоровьесберегающие</w:t>
      </w:r>
      <w:bookmarkStart w:id="0" w:name="_GoBack"/>
      <w:bookmarkEnd w:id="0"/>
      <w:r>
        <w:rPr>
          <w:sz w:val="28"/>
          <w:szCs w:val="28"/>
        </w:rPr>
        <w:t xml:space="preserve"> технологии в ДОУ</w:t>
      </w:r>
    </w:p>
    <w:p w:rsidR="00BB1805" w:rsidRDefault="00BB1805" w:rsidP="000F3052">
      <w:pPr>
        <w:rPr>
          <w:sz w:val="28"/>
          <w:szCs w:val="28"/>
        </w:rPr>
      </w:pPr>
      <w:r>
        <w:rPr>
          <w:sz w:val="28"/>
          <w:szCs w:val="28"/>
        </w:rPr>
        <w:t>4. Решение семинара</w:t>
      </w:r>
    </w:p>
    <w:p w:rsidR="00BB1805" w:rsidRDefault="00BB1805" w:rsidP="00BB180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семинара:</w:t>
      </w:r>
    </w:p>
    <w:p w:rsidR="00BB1805" w:rsidRDefault="00BB1805" w:rsidP="00BB1805">
      <w:pPr>
        <w:rPr>
          <w:sz w:val="28"/>
          <w:szCs w:val="28"/>
        </w:rPr>
      </w:pPr>
      <w:r>
        <w:rPr>
          <w:sz w:val="28"/>
          <w:szCs w:val="28"/>
        </w:rPr>
        <w:t xml:space="preserve">По – первому вопросу </w:t>
      </w:r>
      <w:r w:rsidR="00FF029D">
        <w:rPr>
          <w:sz w:val="28"/>
          <w:szCs w:val="28"/>
        </w:rPr>
        <w:t xml:space="preserve">выступила методист </w:t>
      </w:r>
    </w:p>
    <w:p w:rsidR="00BB1805" w:rsidRDefault="00BB1805" w:rsidP="00BB1805">
      <w:pPr>
        <w:rPr>
          <w:sz w:val="28"/>
          <w:szCs w:val="28"/>
        </w:rPr>
      </w:pPr>
      <w:r>
        <w:rPr>
          <w:sz w:val="28"/>
          <w:szCs w:val="28"/>
        </w:rPr>
        <w:t>Что такое здоровье?</w:t>
      </w:r>
    </w:p>
    <w:p w:rsidR="0043067D" w:rsidRDefault="0043067D" w:rsidP="00BB1805">
      <w:pPr>
        <w:rPr>
          <w:sz w:val="28"/>
          <w:szCs w:val="28"/>
        </w:rPr>
      </w:pPr>
      <w:r>
        <w:rPr>
          <w:sz w:val="28"/>
          <w:szCs w:val="28"/>
        </w:rPr>
        <w:tab/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них.</w:t>
      </w:r>
    </w:p>
    <w:p w:rsidR="0043067D" w:rsidRDefault="0043067D" w:rsidP="00BB1805">
      <w:pPr>
        <w:rPr>
          <w:sz w:val="28"/>
          <w:szCs w:val="28"/>
        </w:rPr>
      </w:pPr>
      <w:r>
        <w:rPr>
          <w:sz w:val="28"/>
          <w:szCs w:val="28"/>
        </w:rPr>
        <w:t>Здоровье – это нормальная функция организма на всех уровнях его организации.</w:t>
      </w:r>
      <w:r w:rsidR="007E694E">
        <w:rPr>
          <w:sz w:val="28"/>
          <w:szCs w:val="28"/>
        </w:rPr>
        <w:t xml:space="preserve"> </w:t>
      </w:r>
    </w:p>
    <w:p w:rsidR="0043067D" w:rsidRDefault="0043067D" w:rsidP="00BB1805">
      <w:pPr>
        <w:rPr>
          <w:sz w:val="28"/>
          <w:szCs w:val="28"/>
        </w:rPr>
      </w:pPr>
      <w:r>
        <w:rPr>
          <w:sz w:val="28"/>
          <w:szCs w:val="28"/>
        </w:rPr>
        <w:t>Здоровье – это динамическое равновесие организма и его функций с окружающей средой.</w:t>
      </w:r>
    </w:p>
    <w:p w:rsidR="007E694E" w:rsidRDefault="007E694E" w:rsidP="00BB18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Здоровье – это способность организма приспосабливаться к постоянно меняющимся условиям существования в окружающей среде, способность  поддерживать постоянство внутренней среды организма, обеспечивая  нормальную и разностороннюю жизнедеятельность, сохранение живого начала в организме. </w:t>
      </w:r>
    </w:p>
    <w:p w:rsidR="007E694E" w:rsidRDefault="007E694E" w:rsidP="00BB1805">
      <w:pPr>
        <w:rPr>
          <w:sz w:val="28"/>
          <w:szCs w:val="28"/>
        </w:rPr>
      </w:pPr>
      <w:r>
        <w:rPr>
          <w:sz w:val="28"/>
          <w:szCs w:val="28"/>
        </w:rPr>
        <w:t>Здоровье – это отсутствие болезни, болезненных состояний, болезненных изменений.</w:t>
      </w:r>
    </w:p>
    <w:p w:rsidR="007E694E" w:rsidRDefault="007E694E" w:rsidP="00BB1805">
      <w:pPr>
        <w:rPr>
          <w:sz w:val="28"/>
          <w:szCs w:val="28"/>
        </w:rPr>
      </w:pPr>
      <w:r>
        <w:rPr>
          <w:sz w:val="28"/>
          <w:szCs w:val="28"/>
        </w:rPr>
        <w:t>Здоровье – это способность к полноценному выполнению основных социальных функций.</w:t>
      </w:r>
    </w:p>
    <w:p w:rsidR="007E694E" w:rsidRDefault="007E694E" w:rsidP="00BB1805">
      <w:pPr>
        <w:rPr>
          <w:sz w:val="28"/>
          <w:szCs w:val="28"/>
        </w:rPr>
      </w:pPr>
      <w:r>
        <w:rPr>
          <w:sz w:val="28"/>
          <w:szCs w:val="28"/>
        </w:rPr>
        <w:t>Здоровье – это полное физическое, духовное, умственное и социальное благополучие. Гармоничное развитие физических и духовных сил, принцип единства организма, саморегуляции и уравновешенного взаимодействия всех органов.</w:t>
      </w:r>
    </w:p>
    <w:p w:rsidR="007E694E" w:rsidRDefault="007E694E" w:rsidP="00BB1805">
      <w:pPr>
        <w:rPr>
          <w:sz w:val="28"/>
          <w:szCs w:val="28"/>
        </w:rPr>
      </w:pPr>
      <w:r>
        <w:rPr>
          <w:sz w:val="28"/>
          <w:szCs w:val="28"/>
        </w:rPr>
        <w:t>Таким образом, здоровье – это не только отсутствие болезней, это состояние оптимальной работоспособности, творческой отдачи, эмоционального тонуса</w:t>
      </w:r>
      <w:r w:rsidR="008D0474">
        <w:rPr>
          <w:sz w:val="28"/>
          <w:szCs w:val="28"/>
        </w:rPr>
        <w:t>, того, что создаёт фундамент будущего благополучия личности.</w:t>
      </w:r>
    </w:p>
    <w:p w:rsidR="008D0474" w:rsidRDefault="008D0474" w:rsidP="00BB1805">
      <w:pPr>
        <w:rPr>
          <w:sz w:val="28"/>
          <w:szCs w:val="28"/>
        </w:rPr>
      </w:pPr>
      <w:r>
        <w:rPr>
          <w:sz w:val="28"/>
          <w:szCs w:val="28"/>
        </w:rPr>
        <w:t>Выделяется несколько компонентов здоровья:</w:t>
      </w:r>
    </w:p>
    <w:p w:rsidR="008D0474" w:rsidRDefault="008D0474" w:rsidP="008D04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8D0474" w:rsidRDefault="008D0474" w:rsidP="008D04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Физическое здоровье – уровень роста и развития органов и систем организма.</w:t>
      </w:r>
    </w:p>
    <w:p w:rsidR="008D0474" w:rsidRDefault="008D0474" w:rsidP="008D04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Психическое здоровье – состояние психической сферы, основу которой составляет состояние общего душевного комфорта.</w:t>
      </w:r>
    </w:p>
    <w:p w:rsidR="008D0474" w:rsidRDefault="008D0474" w:rsidP="008D04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</w:t>
      </w:r>
      <w:r w:rsidR="00E81951">
        <w:rPr>
          <w:sz w:val="28"/>
          <w:szCs w:val="28"/>
        </w:rPr>
        <w:t>(</w:t>
      </w:r>
      <w:r>
        <w:rPr>
          <w:sz w:val="28"/>
          <w:szCs w:val="28"/>
        </w:rPr>
        <w:t>нравственное) здоровье, основу которого определяет система ценностей, установок и мотивов поведения человека в общество.</w:t>
      </w:r>
    </w:p>
    <w:p w:rsidR="004949FB" w:rsidRDefault="004949FB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чего же зависит здоровье ребёнка?</w:t>
      </w:r>
    </w:p>
    <w:p w:rsidR="004949FB" w:rsidRDefault="004949FB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Статистика утверждает, что 20% - от наследственных факторов, на 20% - от условий внешней среды, то есть экологии, на 10% - от деятельности системы здравоохранения, на 50% - от самого человека, от того образа жизни, который он ведёт.</w:t>
      </w:r>
      <w:r w:rsidR="00882F23">
        <w:rPr>
          <w:sz w:val="28"/>
          <w:szCs w:val="28"/>
        </w:rPr>
        <w:t xml:space="preserve">  </w:t>
      </w:r>
    </w:p>
    <w:p w:rsidR="00882F23" w:rsidRDefault="00B45D62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на первые 50% здоровья мы, педагоги, повлиять не можем, то другие 50% мы можем и должны дать нашим воспитанникам.</w:t>
      </w:r>
    </w:p>
    <w:p w:rsidR="00B45D62" w:rsidRDefault="00B45D62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Дошкольный период является наиболее благоприятным для формирования здорового образа жизни. Осознание ребёнком своего «Я», правильное отношение к миру, окружающим людям – всё это зависит от того, насколько добросовестно, с любовью, грамотно воспитатель строит свою работу. Педагогическая задача состоит в том, чтобы не задавить ребёнка потоком пока ещё не осознанной информации, а дать возможность поразмышлять, подумать</w:t>
      </w:r>
      <w:r w:rsidR="00A251B8">
        <w:rPr>
          <w:sz w:val="28"/>
          <w:szCs w:val="28"/>
        </w:rPr>
        <w:t>, прислушаться к своему организму.</w:t>
      </w:r>
    </w:p>
    <w:p w:rsidR="00A251B8" w:rsidRDefault="00A251B8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Здоровый образ жизни – это не просто сумма усвоенных знаний, а стиль </w:t>
      </w:r>
      <w:r w:rsidR="00F61A9F">
        <w:rPr>
          <w:sz w:val="28"/>
          <w:szCs w:val="28"/>
        </w:rPr>
        <w:t>жизни, адекватное поведение в различных ситуациях,  дети 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:rsidR="00F61A9F" w:rsidRDefault="00F61A9F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Педагоги должны научить ребёнка правильному выбору в любой ситуации  только</w:t>
      </w:r>
      <w:r w:rsidR="00B85FC6">
        <w:rPr>
          <w:sz w:val="28"/>
          <w:szCs w:val="28"/>
        </w:rPr>
        <w:t xml:space="preserve"> полезного для здоровья и отказу от всего вредного, привить ребёнку с малых лет правильное отношение к своему здоровью, чувство ответственности за него. Эти задачи должны решаться путём создания целостной системы по сохранению физического, психического и социального благополучия ребёнка.</w:t>
      </w:r>
    </w:p>
    <w:p w:rsidR="00B85FC6" w:rsidRDefault="00B85FC6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Одним из главных условий успешности работы в этом направлении является грамотная организация здоровьесберегающего процесса в детском саду.</w:t>
      </w:r>
    </w:p>
    <w:p w:rsidR="00B85FC6" w:rsidRDefault="00B85FC6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Здоровьесберегающие образовательные технологии </w:t>
      </w:r>
      <w:r w:rsidR="001B33B5">
        <w:rPr>
          <w:sz w:val="28"/>
          <w:szCs w:val="28"/>
        </w:rPr>
        <w:t>–</w:t>
      </w:r>
      <w:r>
        <w:rPr>
          <w:sz w:val="28"/>
          <w:szCs w:val="28"/>
        </w:rPr>
        <w:t xml:space="preserve"> системно</w:t>
      </w:r>
      <w:r w:rsidR="001B33B5">
        <w:rPr>
          <w:sz w:val="28"/>
          <w:szCs w:val="28"/>
        </w:rPr>
        <w:t xml:space="preserve"> организованная совокупность программ, приёмов,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критериям их воздействия на здоровье воспитанников и педагогов</w:t>
      </w:r>
      <w:r w:rsidR="00BD363B">
        <w:rPr>
          <w:sz w:val="28"/>
          <w:szCs w:val="28"/>
        </w:rPr>
        <w:t xml:space="preserve">, технологическая основа </w:t>
      </w:r>
      <w:proofErr w:type="spellStart"/>
      <w:proofErr w:type="gramStart"/>
      <w:r w:rsidR="00BD363B">
        <w:rPr>
          <w:sz w:val="28"/>
          <w:szCs w:val="28"/>
        </w:rPr>
        <w:t>здоровьесберегающей</w:t>
      </w:r>
      <w:proofErr w:type="spellEnd"/>
      <w:r w:rsidR="00BD363B">
        <w:rPr>
          <w:sz w:val="28"/>
          <w:szCs w:val="28"/>
        </w:rPr>
        <w:t xml:space="preserve">  педагогики</w:t>
      </w:r>
      <w:proofErr w:type="gramEnd"/>
      <w:r w:rsidR="00BD363B">
        <w:rPr>
          <w:sz w:val="28"/>
          <w:szCs w:val="28"/>
        </w:rPr>
        <w:t>.</w:t>
      </w:r>
      <w:r w:rsidR="003701E4">
        <w:rPr>
          <w:sz w:val="28"/>
          <w:szCs w:val="28"/>
        </w:rPr>
        <w:t xml:space="preserve"> (показ презентации)</w:t>
      </w:r>
    </w:p>
    <w:p w:rsidR="00E81951" w:rsidRDefault="00E81951" w:rsidP="004949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– второму </w:t>
      </w:r>
      <w:r w:rsidR="001A7054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выступила  медицинская</w:t>
      </w:r>
      <w:proofErr w:type="gramEnd"/>
      <w:r>
        <w:rPr>
          <w:sz w:val="28"/>
          <w:szCs w:val="28"/>
        </w:rPr>
        <w:t xml:space="preserve"> сестра Стряпцева Д.О. с информацией  о состоянии здоровья и советами по укреплению здоровья воспитанников.</w:t>
      </w:r>
    </w:p>
    <w:p w:rsidR="001A7054" w:rsidRDefault="00E81951" w:rsidP="001A70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– третьему вопросу выступила Кондраченко Е.Г. Она сделала самоанализ занятия по физиче</w:t>
      </w:r>
      <w:r w:rsidR="001A7054">
        <w:rPr>
          <w:sz w:val="28"/>
          <w:szCs w:val="28"/>
        </w:rPr>
        <w:t>скому воспитанию</w:t>
      </w:r>
      <w:r>
        <w:rPr>
          <w:sz w:val="28"/>
          <w:szCs w:val="28"/>
        </w:rPr>
        <w:t xml:space="preserve"> </w:t>
      </w:r>
      <w:r w:rsidR="001A7054">
        <w:rPr>
          <w:sz w:val="28"/>
          <w:szCs w:val="28"/>
        </w:rPr>
        <w:t>и выступила на тему: «Физическое здоровье – уровень роста и развития органов и систем организма». Здоровьесберегающие технологии в ДОУ. Из опыта работы.</w:t>
      </w:r>
    </w:p>
    <w:p w:rsidR="001A7054" w:rsidRDefault="001A7054" w:rsidP="001A705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– третьему вопросу слушали </w:t>
      </w:r>
      <w:proofErr w:type="spellStart"/>
      <w:r>
        <w:rPr>
          <w:sz w:val="28"/>
          <w:szCs w:val="28"/>
        </w:rPr>
        <w:t>Бибулдину</w:t>
      </w:r>
      <w:proofErr w:type="spellEnd"/>
      <w:r>
        <w:rPr>
          <w:sz w:val="28"/>
          <w:szCs w:val="28"/>
        </w:rPr>
        <w:t xml:space="preserve"> Е.В.  Она рассказала о здоровьесберегающих технологиях</w:t>
      </w:r>
      <w:r w:rsidRPr="001A7054">
        <w:rPr>
          <w:sz w:val="28"/>
          <w:szCs w:val="28"/>
        </w:rPr>
        <w:t xml:space="preserve"> в ДОУ. Из опыта работы.</w:t>
      </w:r>
    </w:p>
    <w:p w:rsidR="003701E4" w:rsidRDefault="003701E4" w:rsidP="003701E4">
      <w:pPr>
        <w:pStyle w:val="a3"/>
        <w:jc w:val="center"/>
        <w:rPr>
          <w:sz w:val="28"/>
          <w:szCs w:val="28"/>
        </w:rPr>
      </w:pPr>
    </w:p>
    <w:p w:rsidR="003701E4" w:rsidRDefault="003701E4" w:rsidP="003701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3701E4" w:rsidRDefault="003701E4" w:rsidP="003701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Информацию о том, что такое </w:t>
      </w:r>
      <w:proofErr w:type="gramStart"/>
      <w:r>
        <w:rPr>
          <w:sz w:val="28"/>
          <w:szCs w:val="28"/>
        </w:rPr>
        <w:t>здоровье  принять</w:t>
      </w:r>
      <w:proofErr w:type="gramEnd"/>
      <w:r>
        <w:rPr>
          <w:sz w:val="28"/>
          <w:szCs w:val="28"/>
        </w:rPr>
        <w:t xml:space="preserve"> к сведению</w:t>
      </w:r>
    </w:p>
    <w:p w:rsidR="003701E4" w:rsidRDefault="003701E4" w:rsidP="003701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Информацию медицинской сестры принять к сведению. Усилить работу по сохранению здоровья у детей.</w:t>
      </w:r>
    </w:p>
    <w:p w:rsidR="003701E4" w:rsidRDefault="003701E4" w:rsidP="003701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Применять здоровьесберегающие технологии в детском саду ежедневно</w:t>
      </w:r>
    </w:p>
    <w:p w:rsidR="00E81951" w:rsidRPr="008D0474" w:rsidRDefault="00E81951" w:rsidP="004949FB">
      <w:pPr>
        <w:pStyle w:val="a3"/>
        <w:rPr>
          <w:sz w:val="28"/>
          <w:szCs w:val="28"/>
        </w:rPr>
      </w:pPr>
    </w:p>
    <w:p w:rsidR="00BB1805" w:rsidRPr="000F3052" w:rsidRDefault="00BB1805" w:rsidP="00BB1805">
      <w:pPr>
        <w:jc w:val="center"/>
        <w:rPr>
          <w:sz w:val="28"/>
          <w:szCs w:val="28"/>
        </w:rPr>
      </w:pPr>
    </w:p>
    <w:p w:rsidR="008E514E" w:rsidRPr="008E514E" w:rsidRDefault="008E514E" w:rsidP="008E514E">
      <w:pPr>
        <w:jc w:val="center"/>
        <w:rPr>
          <w:sz w:val="28"/>
          <w:szCs w:val="28"/>
        </w:rPr>
      </w:pPr>
    </w:p>
    <w:sectPr w:rsidR="008E514E" w:rsidRPr="008E514E" w:rsidSect="00B7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F4B"/>
    <w:multiLevelType w:val="hybridMultilevel"/>
    <w:tmpl w:val="5C0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182C"/>
    <w:multiLevelType w:val="hybridMultilevel"/>
    <w:tmpl w:val="8DD488F2"/>
    <w:lvl w:ilvl="0" w:tplc="0E42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379B7"/>
    <w:multiLevelType w:val="hybridMultilevel"/>
    <w:tmpl w:val="5C0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4E"/>
    <w:rsid w:val="000F3052"/>
    <w:rsid w:val="00125E01"/>
    <w:rsid w:val="001A7054"/>
    <w:rsid w:val="001B33B5"/>
    <w:rsid w:val="003701E4"/>
    <w:rsid w:val="0043067D"/>
    <w:rsid w:val="004949FB"/>
    <w:rsid w:val="00534105"/>
    <w:rsid w:val="007E694E"/>
    <w:rsid w:val="00882F23"/>
    <w:rsid w:val="008A3A1E"/>
    <w:rsid w:val="008D0474"/>
    <w:rsid w:val="008E514E"/>
    <w:rsid w:val="00903469"/>
    <w:rsid w:val="00A251B8"/>
    <w:rsid w:val="00B45D62"/>
    <w:rsid w:val="00B73D85"/>
    <w:rsid w:val="00B85FC6"/>
    <w:rsid w:val="00BB1805"/>
    <w:rsid w:val="00BD363B"/>
    <w:rsid w:val="00E81951"/>
    <w:rsid w:val="00F61A9F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071D"/>
  <w15:docId w15:val="{36937B20-9A43-4911-8DB2-39AAECD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DA84-D925-4242-9A72-82C748C9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Методист</cp:lastModifiedBy>
  <cp:revision>14</cp:revision>
  <cp:lastPrinted>2016-11-18T11:00:00Z</cp:lastPrinted>
  <dcterms:created xsi:type="dcterms:W3CDTF">2016-11-06T15:13:00Z</dcterms:created>
  <dcterms:modified xsi:type="dcterms:W3CDTF">2016-12-06T10:29:00Z</dcterms:modified>
</cp:coreProperties>
</file>