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0A4" w:rsidRDefault="00434E94" w:rsidP="000D10A4">
      <w:pPr>
        <w:ind w:firstLine="426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B30FD0">
        <w:rPr>
          <w:rFonts w:ascii="Arial" w:hAnsi="Arial" w:cs="Arial"/>
          <w:b/>
          <w:color w:val="FF0000"/>
          <w:sz w:val="44"/>
          <w:szCs w:val="44"/>
        </w:rPr>
        <w:t>Авторские игры</w:t>
      </w:r>
    </w:p>
    <w:p w:rsidR="00B30FD0" w:rsidRPr="00B30FD0" w:rsidRDefault="00B30FD0" w:rsidP="000D10A4">
      <w:pPr>
        <w:ind w:firstLine="426"/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13CDB" w:rsidRPr="00B30FD0" w:rsidRDefault="00B30FD0" w:rsidP="000D10A4">
      <w:pPr>
        <w:ind w:firstLine="426"/>
        <w:jc w:val="center"/>
        <w:rPr>
          <w:rFonts w:ascii="Arial" w:hAnsi="Arial" w:cs="Arial"/>
          <w:sz w:val="32"/>
          <w:szCs w:val="32"/>
        </w:rPr>
      </w:pPr>
      <w:r w:rsidRPr="00B30FD0">
        <w:rPr>
          <w:rFonts w:ascii="Arial" w:hAnsi="Arial" w:cs="Arial"/>
          <w:b/>
          <w:sz w:val="32"/>
          <w:szCs w:val="32"/>
        </w:rPr>
        <w:t>Игра «</w:t>
      </w:r>
      <w:r w:rsidR="000D10A4" w:rsidRPr="00B30FD0">
        <w:rPr>
          <w:rFonts w:ascii="Arial" w:hAnsi="Arial" w:cs="Arial"/>
          <w:b/>
          <w:sz w:val="32"/>
          <w:szCs w:val="32"/>
        </w:rPr>
        <w:t>Букет</w:t>
      </w:r>
      <w:r w:rsidRPr="00B30FD0">
        <w:rPr>
          <w:rFonts w:ascii="Arial" w:hAnsi="Arial" w:cs="Arial"/>
          <w:b/>
          <w:sz w:val="32"/>
          <w:szCs w:val="32"/>
        </w:rPr>
        <w:t>»</w:t>
      </w:r>
    </w:p>
    <w:p w:rsidR="004621BC" w:rsidRDefault="004621BC" w:rsidP="000D10A4">
      <w:pPr>
        <w:ind w:firstLine="426"/>
        <w:jc w:val="center"/>
        <w:rPr>
          <w:rFonts w:ascii="Arial" w:hAnsi="Arial" w:cs="Arial"/>
          <w:sz w:val="24"/>
        </w:rPr>
      </w:pPr>
      <w:r w:rsidRPr="004621BC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3409818" cy="2556749"/>
            <wp:effectExtent l="7303" t="0" r="7937" b="7938"/>
            <wp:docPr id="1" name="Рисунок 1" descr="C:\Users\Admin\Desktop\авторские игры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вторские игры\DSC_0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4537" cy="256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A4" w:rsidRDefault="008744F0" w:rsidP="000D10A4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Цель</w:t>
      </w:r>
      <w:r w:rsidR="000D10A4">
        <w:rPr>
          <w:rFonts w:ascii="Arial" w:hAnsi="Arial" w:cs="Arial"/>
          <w:sz w:val="24"/>
        </w:rPr>
        <w:t xml:space="preserve">: </w:t>
      </w:r>
      <w:r>
        <w:rPr>
          <w:rFonts w:ascii="Arial" w:hAnsi="Arial" w:cs="Arial"/>
          <w:sz w:val="24"/>
        </w:rPr>
        <w:t xml:space="preserve">создавать условия для </w:t>
      </w:r>
      <w:r w:rsidR="000D10A4">
        <w:rPr>
          <w:rFonts w:ascii="Arial" w:hAnsi="Arial" w:cs="Arial"/>
          <w:sz w:val="24"/>
        </w:rPr>
        <w:t>разви</w:t>
      </w:r>
      <w:r>
        <w:rPr>
          <w:rFonts w:ascii="Arial" w:hAnsi="Arial" w:cs="Arial"/>
          <w:sz w:val="24"/>
        </w:rPr>
        <w:t>тия</w:t>
      </w:r>
      <w:r w:rsidR="000D10A4">
        <w:rPr>
          <w:rFonts w:ascii="Arial" w:hAnsi="Arial" w:cs="Arial"/>
          <w:sz w:val="24"/>
        </w:rPr>
        <w:t xml:space="preserve"> плавн</w:t>
      </w:r>
      <w:r>
        <w:rPr>
          <w:rFonts w:ascii="Arial" w:hAnsi="Arial" w:cs="Arial"/>
          <w:sz w:val="24"/>
        </w:rPr>
        <w:t>ого, длительного, направленного</w:t>
      </w:r>
      <w:r w:rsidR="000D10A4">
        <w:rPr>
          <w:rFonts w:ascii="Arial" w:hAnsi="Arial" w:cs="Arial"/>
          <w:sz w:val="24"/>
        </w:rPr>
        <w:t xml:space="preserve"> выдох</w:t>
      </w:r>
      <w:r>
        <w:rPr>
          <w:rFonts w:ascii="Arial" w:hAnsi="Arial" w:cs="Arial"/>
          <w:sz w:val="24"/>
        </w:rPr>
        <w:t>а</w:t>
      </w:r>
      <w:r w:rsidR="000D10A4">
        <w:rPr>
          <w:rFonts w:ascii="Arial" w:hAnsi="Arial" w:cs="Arial"/>
          <w:sz w:val="24"/>
        </w:rPr>
        <w:t>.</w:t>
      </w:r>
    </w:p>
    <w:p w:rsidR="007B5BC4" w:rsidRDefault="007B5BC4" w:rsidP="000D10A4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>: нарисованный букет, пчелы на нитке.</w:t>
      </w:r>
    </w:p>
    <w:p w:rsidR="000D10A4" w:rsidRPr="000D10A4" w:rsidRDefault="007B5BC4" w:rsidP="000D10A4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Содержание</w:t>
      </w:r>
      <w:r w:rsidR="000D10A4">
        <w:rPr>
          <w:rFonts w:ascii="Arial" w:hAnsi="Arial" w:cs="Arial"/>
          <w:sz w:val="24"/>
        </w:rPr>
        <w:t xml:space="preserve">: </w:t>
      </w:r>
      <w:r w:rsidR="00C47A76">
        <w:rPr>
          <w:rFonts w:ascii="Arial" w:hAnsi="Arial" w:cs="Arial"/>
          <w:sz w:val="24"/>
        </w:rPr>
        <w:t xml:space="preserve">букет находится на уровне рта ребенка. Широкий язык лежит на нижней губе. Ребенок медленно набирает воздух через нос и делает выдох на широкий язык. </w:t>
      </w:r>
      <w:r w:rsidR="00FC6162">
        <w:rPr>
          <w:rFonts w:ascii="Arial" w:hAnsi="Arial" w:cs="Arial"/>
          <w:sz w:val="24"/>
        </w:rPr>
        <w:t xml:space="preserve">Необходимо </w:t>
      </w:r>
      <w:r w:rsidR="00C47A76">
        <w:rPr>
          <w:rFonts w:ascii="Arial" w:hAnsi="Arial" w:cs="Arial"/>
          <w:sz w:val="24"/>
        </w:rPr>
        <w:t xml:space="preserve">следить, чтобы выдох производился на язык, а не на губу. </w:t>
      </w:r>
    </w:p>
    <w:p w:rsidR="00B30FD0" w:rsidRDefault="00B30FD0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C47A76" w:rsidRPr="00B30FD0" w:rsidRDefault="00B30FD0" w:rsidP="004621BC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B30FD0">
        <w:rPr>
          <w:rFonts w:ascii="Arial" w:hAnsi="Arial" w:cs="Arial"/>
          <w:b/>
          <w:sz w:val="32"/>
          <w:szCs w:val="32"/>
        </w:rPr>
        <w:lastRenderedPageBreak/>
        <w:t>Игра «</w:t>
      </w:r>
      <w:r w:rsidR="00C91374" w:rsidRPr="00B30FD0">
        <w:rPr>
          <w:rFonts w:ascii="Arial" w:hAnsi="Arial" w:cs="Arial"/>
          <w:b/>
          <w:sz w:val="32"/>
          <w:szCs w:val="32"/>
        </w:rPr>
        <w:t>Кто спрятался?</w:t>
      </w:r>
      <w:r w:rsidRPr="00B30FD0">
        <w:rPr>
          <w:rFonts w:ascii="Arial" w:hAnsi="Arial" w:cs="Arial"/>
          <w:b/>
          <w:sz w:val="32"/>
          <w:szCs w:val="32"/>
        </w:rPr>
        <w:t>»</w:t>
      </w:r>
    </w:p>
    <w:p w:rsidR="00A16348" w:rsidRDefault="00A16348" w:rsidP="004621BC">
      <w:pPr>
        <w:ind w:firstLine="426"/>
        <w:jc w:val="center"/>
        <w:rPr>
          <w:rFonts w:ascii="Arial" w:hAnsi="Arial" w:cs="Arial"/>
          <w:b/>
          <w:sz w:val="24"/>
        </w:rPr>
      </w:pPr>
      <w:r w:rsidRPr="00A16348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3667125" cy="4890676"/>
            <wp:effectExtent l="0" t="0" r="0" b="5715"/>
            <wp:docPr id="2" name="Рисунок 2" descr="C:\Users\Admin\Desktop\авторские игры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вторские игры\DSC_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71" cy="48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BC" w:rsidRDefault="007C39D0" w:rsidP="004621BC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Цель</w:t>
      </w:r>
      <w:r>
        <w:rPr>
          <w:rFonts w:ascii="Arial" w:hAnsi="Arial" w:cs="Arial"/>
          <w:sz w:val="24"/>
        </w:rPr>
        <w:t>:</w:t>
      </w:r>
      <w:r w:rsidR="001E7A4B">
        <w:rPr>
          <w:rFonts w:ascii="Arial" w:hAnsi="Arial" w:cs="Arial"/>
          <w:sz w:val="24"/>
        </w:rPr>
        <w:t xml:space="preserve"> </w:t>
      </w:r>
      <w:r w:rsidR="008744F0">
        <w:rPr>
          <w:rFonts w:ascii="Arial" w:hAnsi="Arial" w:cs="Arial"/>
          <w:sz w:val="24"/>
        </w:rPr>
        <w:t xml:space="preserve">тренировать длительную, направленную воздушную струю. </w:t>
      </w:r>
    </w:p>
    <w:p w:rsidR="007B5BC4" w:rsidRDefault="007B5BC4" w:rsidP="004621BC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 xml:space="preserve">: поле с </w:t>
      </w:r>
      <w:r w:rsidR="00263ED3">
        <w:rPr>
          <w:rFonts w:ascii="Arial" w:hAnsi="Arial" w:cs="Arial"/>
          <w:sz w:val="24"/>
        </w:rPr>
        <w:t xml:space="preserve">густо приклеенной </w:t>
      </w:r>
      <w:r>
        <w:rPr>
          <w:rFonts w:ascii="Arial" w:hAnsi="Arial" w:cs="Arial"/>
          <w:sz w:val="24"/>
        </w:rPr>
        <w:t>травой, внутри спрятались лягушки.</w:t>
      </w:r>
    </w:p>
    <w:p w:rsidR="008744F0" w:rsidRDefault="007B5BC4" w:rsidP="004621BC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>:</w:t>
      </w:r>
      <w:r w:rsidR="008744F0">
        <w:rPr>
          <w:rFonts w:ascii="Arial" w:hAnsi="Arial" w:cs="Arial"/>
          <w:sz w:val="24"/>
        </w:rPr>
        <w:t xml:space="preserve"> </w:t>
      </w:r>
      <w:r w:rsidR="00601E47">
        <w:rPr>
          <w:rFonts w:ascii="Arial" w:hAnsi="Arial" w:cs="Arial"/>
          <w:sz w:val="24"/>
        </w:rPr>
        <w:t xml:space="preserve">поле с травой стоит на столе. Ребенок старается подуть на траву так, чтобы увидеть спрятавшихся лягушек. </w:t>
      </w:r>
      <w:r w:rsidR="00E378AC">
        <w:rPr>
          <w:rFonts w:ascii="Arial" w:hAnsi="Arial" w:cs="Arial"/>
          <w:sz w:val="24"/>
        </w:rPr>
        <w:t>Положение губ и языка зависит от цели</w:t>
      </w:r>
      <w:r w:rsidR="00263ED3">
        <w:rPr>
          <w:rFonts w:ascii="Arial" w:hAnsi="Arial" w:cs="Arial"/>
          <w:sz w:val="24"/>
        </w:rPr>
        <w:t>, которую ставит</w:t>
      </w:r>
      <w:r w:rsidR="00132FAE">
        <w:rPr>
          <w:rFonts w:ascii="Arial" w:hAnsi="Arial" w:cs="Arial"/>
          <w:sz w:val="24"/>
        </w:rPr>
        <w:t xml:space="preserve"> перед собой педагог. </w:t>
      </w:r>
    </w:p>
    <w:p w:rsidR="00AE3AF3" w:rsidRDefault="00AE3AF3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132FAE" w:rsidRPr="00DB3808" w:rsidRDefault="00B30FD0" w:rsidP="00132FAE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DB3808">
        <w:rPr>
          <w:rFonts w:ascii="Arial" w:hAnsi="Arial" w:cs="Arial"/>
          <w:b/>
          <w:sz w:val="32"/>
          <w:szCs w:val="32"/>
        </w:rPr>
        <w:lastRenderedPageBreak/>
        <w:t>Игра «Путешествие»</w:t>
      </w:r>
    </w:p>
    <w:p w:rsidR="00132FAE" w:rsidRDefault="00132FAE" w:rsidP="00132FAE">
      <w:pPr>
        <w:ind w:firstLine="426"/>
        <w:jc w:val="center"/>
        <w:rPr>
          <w:rFonts w:ascii="Arial" w:hAnsi="Arial" w:cs="Arial"/>
          <w:b/>
          <w:sz w:val="24"/>
        </w:rPr>
      </w:pPr>
      <w:r w:rsidRPr="00132FAE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4344446" cy="3257550"/>
            <wp:effectExtent l="0" t="0" r="0" b="0"/>
            <wp:docPr id="3" name="Рисунок 3" descr="C:\Users\Admin\Desktop\авторские игры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вторские игры\DSC_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5413" cy="32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AE" w:rsidRDefault="00132FAE" w:rsidP="00132FAE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Цель</w:t>
      </w:r>
      <w:r>
        <w:rPr>
          <w:rFonts w:ascii="Arial" w:hAnsi="Arial" w:cs="Arial"/>
          <w:sz w:val="24"/>
        </w:rPr>
        <w:t xml:space="preserve">: создавать условия для развития силы голоса, </w:t>
      </w:r>
      <w:r w:rsidR="00FE3A6F">
        <w:rPr>
          <w:rFonts w:ascii="Arial" w:hAnsi="Arial" w:cs="Arial"/>
          <w:sz w:val="24"/>
        </w:rPr>
        <w:t xml:space="preserve">способности изменять ее в нужный момент, </w:t>
      </w:r>
      <w:r>
        <w:rPr>
          <w:rFonts w:ascii="Arial" w:hAnsi="Arial" w:cs="Arial"/>
          <w:sz w:val="24"/>
        </w:rPr>
        <w:t>активизации вокализаций ребенка.</w:t>
      </w:r>
    </w:p>
    <w:p w:rsidR="00132FAE" w:rsidRDefault="00132FAE" w:rsidP="00132FAE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 xml:space="preserve">: круговое изображение дороги, </w:t>
      </w:r>
      <w:r w:rsidR="000E1B38">
        <w:rPr>
          <w:rFonts w:ascii="Arial" w:hAnsi="Arial" w:cs="Arial"/>
          <w:sz w:val="24"/>
        </w:rPr>
        <w:t>автомобиль.</w:t>
      </w:r>
    </w:p>
    <w:p w:rsidR="000E1B38" w:rsidRDefault="000E1B38" w:rsidP="00132FAE">
      <w:pPr>
        <w:ind w:firstLine="426"/>
        <w:jc w:val="both"/>
        <w:rPr>
          <w:rFonts w:ascii="Arial" w:hAnsi="Arial" w:cs="Arial"/>
          <w:sz w:val="24"/>
        </w:rPr>
      </w:pPr>
      <w:r w:rsidRPr="000E1B38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>: ребенку предлагается взять автомобиль</w:t>
      </w:r>
      <w:r w:rsidR="00434E94">
        <w:rPr>
          <w:rFonts w:ascii="Arial" w:hAnsi="Arial" w:cs="Arial"/>
          <w:sz w:val="24"/>
        </w:rPr>
        <w:t xml:space="preserve"> и</w:t>
      </w:r>
      <w:r>
        <w:rPr>
          <w:rFonts w:ascii="Arial" w:hAnsi="Arial" w:cs="Arial"/>
          <w:sz w:val="24"/>
        </w:rPr>
        <w:t xml:space="preserve"> произносить звук </w:t>
      </w:r>
      <w:r w:rsidRPr="000E1B38">
        <w:rPr>
          <w:rFonts w:ascii="Arial" w:hAnsi="Arial" w:cs="Arial"/>
          <w:sz w:val="24"/>
        </w:rPr>
        <w:t>[</w:t>
      </w:r>
      <w:r>
        <w:rPr>
          <w:rFonts w:ascii="Arial" w:hAnsi="Arial" w:cs="Arial"/>
          <w:sz w:val="24"/>
        </w:rPr>
        <w:t>У</w:t>
      </w:r>
      <w:r w:rsidRPr="000E1B38">
        <w:rPr>
          <w:rFonts w:ascii="Arial" w:hAnsi="Arial" w:cs="Arial"/>
          <w:sz w:val="24"/>
        </w:rPr>
        <w:t>]</w:t>
      </w:r>
      <w:r w:rsidR="00081616">
        <w:rPr>
          <w:rFonts w:ascii="Arial" w:hAnsi="Arial" w:cs="Arial"/>
          <w:sz w:val="24"/>
        </w:rPr>
        <w:t xml:space="preserve">, машина удаляется звук произносится тихо, машина приближается - звук громко. </w:t>
      </w:r>
    </w:p>
    <w:p w:rsidR="00B30FD0" w:rsidRDefault="00B30FD0" w:rsidP="00434E94">
      <w:pPr>
        <w:ind w:firstLine="426"/>
        <w:jc w:val="center"/>
        <w:rPr>
          <w:rFonts w:ascii="Arial" w:hAnsi="Arial" w:cs="Arial"/>
          <w:b/>
          <w:sz w:val="24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434E94" w:rsidRPr="00B30FD0" w:rsidRDefault="00B30FD0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B30FD0">
        <w:rPr>
          <w:rFonts w:ascii="Arial" w:hAnsi="Arial" w:cs="Arial"/>
          <w:b/>
          <w:sz w:val="32"/>
          <w:szCs w:val="32"/>
        </w:rPr>
        <w:lastRenderedPageBreak/>
        <w:t>Игра «</w:t>
      </w:r>
      <w:r w:rsidR="00434E94" w:rsidRPr="00B30FD0">
        <w:rPr>
          <w:rFonts w:ascii="Arial" w:hAnsi="Arial" w:cs="Arial"/>
          <w:b/>
          <w:sz w:val="32"/>
          <w:szCs w:val="32"/>
        </w:rPr>
        <w:t>Волшебный шкаф</w:t>
      </w:r>
      <w:r w:rsidRPr="00B30FD0">
        <w:rPr>
          <w:rFonts w:ascii="Arial" w:hAnsi="Arial" w:cs="Arial"/>
          <w:b/>
          <w:sz w:val="32"/>
          <w:szCs w:val="32"/>
        </w:rPr>
        <w:t>»</w:t>
      </w:r>
    </w:p>
    <w:p w:rsidR="00E5478D" w:rsidRDefault="00E5478D" w:rsidP="00E5478D">
      <w:pPr>
        <w:ind w:firstLine="426"/>
        <w:jc w:val="center"/>
        <w:rPr>
          <w:rFonts w:ascii="Arial" w:hAnsi="Arial" w:cs="Arial"/>
          <w:i/>
          <w:sz w:val="24"/>
        </w:rPr>
      </w:pPr>
      <w:r w:rsidRPr="00E5478D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1971675" cy="2629533"/>
            <wp:effectExtent l="0" t="0" r="0" b="0"/>
            <wp:docPr id="4" name="Рисунок 4" descr="C:\Users\Admin\Desktop\авторские игры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вторские игры\DSC_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50" cy="26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t xml:space="preserve">  </w:t>
      </w:r>
      <w:r w:rsidRPr="00E5478D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1964059" cy="2619375"/>
            <wp:effectExtent l="0" t="0" r="0" b="0"/>
            <wp:docPr id="5" name="Рисунок 5" descr="C:\Users\Admin\Desktop\авторские игры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вторские игры\DSC_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91" cy="262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t xml:space="preserve">  </w:t>
      </w:r>
      <w:r w:rsidRPr="00E5478D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1953108" cy="2604770"/>
            <wp:effectExtent l="0" t="0" r="9525" b="5080"/>
            <wp:docPr id="6" name="Рисунок 6" descr="C:\Users\Admin\Desktop\авторские игры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вторские игры\DSC_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14" cy="26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8E" w:rsidRDefault="006C7E91" w:rsidP="006C7E91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>
        <w:rPr>
          <w:rFonts w:ascii="Arial" w:hAnsi="Arial" w:cs="Arial"/>
          <w:sz w:val="24"/>
        </w:rPr>
        <w:t xml:space="preserve">создавать условия для развития умений </w:t>
      </w:r>
      <w:r w:rsidR="00F2418E">
        <w:rPr>
          <w:rFonts w:ascii="Arial" w:hAnsi="Arial" w:cs="Arial"/>
          <w:sz w:val="24"/>
        </w:rPr>
        <w:t xml:space="preserve">различать и сравнивать предметы по разным качествам величин. </w:t>
      </w:r>
    </w:p>
    <w:p w:rsidR="008E1E0A" w:rsidRDefault="009102BD" w:rsidP="00434E94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Материал: </w:t>
      </w:r>
      <w:r>
        <w:rPr>
          <w:rFonts w:ascii="Arial" w:hAnsi="Arial" w:cs="Arial"/>
          <w:sz w:val="24"/>
        </w:rPr>
        <w:t xml:space="preserve">шкаф с изображением предметов различной величины: большой – маленький, длинный – короткий, высокий – низкий, широкий – узкий, </w:t>
      </w:r>
      <w:r w:rsidR="008E1E0A">
        <w:rPr>
          <w:rFonts w:ascii="Arial" w:hAnsi="Arial" w:cs="Arial"/>
          <w:sz w:val="24"/>
        </w:rPr>
        <w:t xml:space="preserve">многоэтажный – одноэтажный. Многоэтажный дом с окнами различного цвета, количество окон зависит от этажности. </w:t>
      </w:r>
    </w:p>
    <w:p w:rsidR="001D25AB" w:rsidRDefault="001D25AB" w:rsidP="00434E94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Содержание: </w:t>
      </w:r>
      <w:r>
        <w:rPr>
          <w:rFonts w:ascii="Arial" w:hAnsi="Arial" w:cs="Arial"/>
          <w:sz w:val="24"/>
        </w:rPr>
        <w:t xml:space="preserve">с помощью изображений на дверцах шкафа, ребенку предлагается отправиться в путешествие из деревни в город. По пути ребенок находит предметы различной величины, разных геометрических форм. Закрепляет цвета, количественный счет. </w:t>
      </w: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434E94" w:rsidRPr="00DB3808" w:rsidRDefault="00B30FD0" w:rsidP="00434E9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DB3808">
        <w:rPr>
          <w:rFonts w:ascii="Arial" w:hAnsi="Arial" w:cs="Arial"/>
          <w:b/>
          <w:sz w:val="32"/>
          <w:szCs w:val="32"/>
        </w:rPr>
        <w:lastRenderedPageBreak/>
        <w:t>Игра «</w:t>
      </w:r>
      <w:r w:rsidR="002B712D" w:rsidRPr="00DB3808">
        <w:rPr>
          <w:rFonts w:ascii="Arial" w:hAnsi="Arial" w:cs="Arial"/>
          <w:b/>
          <w:sz w:val="32"/>
          <w:szCs w:val="32"/>
        </w:rPr>
        <w:t>Волшебная коробочка</w:t>
      </w:r>
      <w:r w:rsidRPr="00DB3808">
        <w:rPr>
          <w:rFonts w:ascii="Arial" w:hAnsi="Arial" w:cs="Arial"/>
          <w:b/>
          <w:sz w:val="32"/>
          <w:szCs w:val="32"/>
        </w:rPr>
        <w:t>»</w:t>
      </w:r>
    </w:p>
    <w:p w:rsidR="002B712D" w:rsidRDefault="002B712D" w:rsidP="00434E94">
      <w:pPr>
        <w:ind w:firstLine="426"/>
        <w:jc w:val="center"/>
        <w:rPr>
          <w:rFonts w:ascii="Arial" w:hAnsi="Arial" w:cs="Arial"/>
          <w:b/>
          <w:sz w:val="24"/>
        </w:rPr>
      </w:pPr>
      <w:r w:rsidRPr="002B712D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2790825" cy="3721995"/>
            <wp:effectExtent l="0" t="0" r="0" b="0"/>
            <wp:docPr id="7" name="Рисунок 7" descr="C:\Users\Admin\Desktop\авторские игры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вторские игры\DSC_0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55" cy="37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2D" w:rsidRDefault="002B712D" w:rsidP="002B712D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- </w:t>
      </w:r>
      <w:r>
        <w:rPr>
          <w:rFonts w:ascii="Arial" w:hAnsi="Arial" w:cs="Arial"/>
          <w:sz w:val="24"/>
        </w:rPr>
        <w:t>создавать условия для развития тактильной чувствительности, находить точные слова для определения своих ощущений. Закреплять цвета, геометрические формы. Создавать условия для понимания пространственных отношений.</w:t>
      </w:r>
    </w:p>
    <w:p w:rsidR="00EA173F" w:rsidRDefault="00EA173F" w:rsidP="002B712D">
      <w:pPr>
        <w:ind w:firstLine="426"/>
        <w:jc w:val="both"/>
        <w:rPr>
          <w:rFonts w:ascii="Arial" w:hAnsi="Arial" w:cs="Arial"/>
          <w:sz w:val="24"/>
        </w:rPr>
      </w:pPr>
      <w:r w:rsidRPr="00EA173F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 xml:space="preserve">: коробка, с четырех сторон приклеены прямоугольники основных цветов. На прямоугольниках геометрические формы (разных цветов). </w:t>
      </w:r>
    </w:p>
    <w:p w:rsidR="00EA173F" w:rsidRDefault="00EA173F" w:rsidP="002B712D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Содержание: </w:t>
      </w:r>
      <w:r w:rsidR="00892F95">
        <w:rPr>
          <w:rFonts w:ascii="Arial" w:hAnsi="Arial" w:cs="Arial"/>
          <w:sz w:val="24"/>
        </w:rPr>
        <w:t>1. Ребен</w:t>
      </w:r>
      <w:r>
        <w:rPr>
          <w:rFonts w:ascii="Arial" w:hAnsi="Arial" w:cs="Arial"/>
          <w:sz w:val="24"/>
        </w:rPr>
        <w:t>к</w:t>
      </w:r>
      <w:r w:rsidR="00892F95">
        <w:rPr>
          <w:rFonts w:ascii="Arial" w:hAnsi="Arial" w:cs="Arial"/>
          <w:sz w:val="24"/>
        </w:rPr>
        <w:t>у</w:t>
      </w:r>
      <w:r>
        <w:rPr>
          <w:rFonts w:ascii="Arial" w:hAnsi="Arial" w:cs="Arial"/>
          <w:sz w:val="24"/>
        </w:rPr>
        <w:t xml:space="preserve"> </w:t>
      </w:r>
      <w:r w:rsidR="00892F95">
        <w:rPr>
          <w:rFonts w:ascii="Arial" w:hAnsi="Arial" w:cs="Arial"/>
          <w:sz w:val="24"/>
        </w:rPr>
        <w:t xml:space="preserve">предлагается </w:t>
      </w:r>
      <w:r>
        <w:rPr>
          <w:rFonts w:ascii="Arial" w:hAnsi="Arial" w:cs="Arial"/>
          <w:sz w:val="24"/>
        </w:rPr>
        <w:t>зас</w:t>
      </w:r>
      <w:r w:rsidR="00892F95">
        <w:rPr>
          <w:rFonts w:ascii="Arial" w:hAnsi="Arial" w:cs="Arial"/>
          <w:sz w:val="24"/>
        </w:rPr>
        <w:t>унуть</w:t>
      </w:r>
      <w:r>
        <w:rPr>
          <w:rFonts w:ascii="Arial" w:hAnsi="Arial" w:cs="Arial"/>
          <w:sz w:val="24"/>
        </w:rPr>
        <w:t xml:space="preserve"> руку в </w:t>
      </w:r>
      <w:r w:rsidR="00892F95">
        <w:rPr>
          <w:rFonts w:ascii="Arial" w:hAnsi="Arial" w:cs="Arial"/>
          <w:sz w:val="24"/>
        </w:rPr>
        <w:t>коробку</w:t>
      </w:r>
      <w:r>
        <w:rPr>
          <w:rFonts w:ascii="Arial" w:hAnsi="Arial" w:cs="Arial"/>
          <w:sz w:val="24"/>
        </w:rPr>
        <w:t xml:space="preserve">, </w:t>
      </w:r>
      <w:r w:rsidR="00892F95">
        <w:rPr>
          <w:rFonts w:ascii="Arial" w:hAnsi="Arial" w:cs="Arial"/>
          <w:sz w:val="24"/>
        </w:rPr>
        <w:t>ощупать предметы. Взять один предмет в руку описать его или назвать.</w:t>
      </w:r>
    </w:p>
    <w:p w:rsidR="00892F95" w:rsidRDefault="00892F95" w:rsidP="002B712D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 Ребенку предлагается найти, например, желтую сторону и рассказать какая фигура</w:t>
      </w:r>
      <w:r w:rsidR="00334016">
        <w:rPr>
          <w:rFonts w:ascii="Arial" w:hAnsi="Arial" w:cs="Arial"/>
          <w:sz w:val="24"/>
        </w:rPr>
        <w:t>, какого цвета</w:t>
      </w:r>
      <w:r>
        <w:rPr>
          <w:rFonts w:ascii="Arial" w:hAnsi="Arial" w:cs="Arial"/>
          <w:sz w:val="24"/>
        </w:rPr>
        <w:t xml:space="preserve"> находится в правом верхнем углу и т.д.</w:t>
      </w: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9E159B" w:rsidRPr="00DB3808" w:rsidRDefault="00DB3808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DB3808">
        <w:rPr>
          <w:rFonts w:ascii="Arial" w:hAnsi="Arial" w:cs="Arial"/>
          <w:b/>
          <w:sz w:val="32"/>
          <w:szCs w:val="32"/>
        </w:rPr>
        <w:t>Игра «</w:t>
      </w:r>
      <w:r w:rsidR="00915B8F" w:rsidRPr="00DB3808">
        <w:rPr>
          <w:rFonts w:ascii="Arial" w:hAnsi="Arial" w:cs="Arial"/>
          <w:b/>
          <w:sz w:val="32"/>
          <w:szCs w:val="32"/>
        </w:rPr>
        <w:t>Живые цифры</w:t>
      </w:r>
      <w:r w:rsidRPr="00DB3808">
        <w:rPr>
          <w:rFonts w:ascii="Arial" w:hAnsi="Arial" w:cs="Arial"/>
          <w:b/>
          <w:sz w:val="32"/>
          <w:szCs w:val="32"/>
        </w:rPr>
        <w:t>»</w:t>
      </w:r>
      <w:r w:rsidR="00915B8F" w:rsidRPr="00DB3808">
        <w:rPr>
          <w:rFonts w:ascii="Arial" w:hAnsi="Arial" w:cs="Arial"/>
          <w:b/>
          <w:sz w:val="32"/>
          <w:szCs w:val="32"/>
        </w:rPr>
        <w:t xml:space="preserve"> </w:t>
      </w:r>
    </w:p>
    <w:p w:rsidR="00915B8F" w:rsidRDefault="00915B8F" w:rsidP="00915B8F">
      <w:pPr>
        <w:ind w:firstLine="426"/>
        <w:jc w:val="center"/>
        <w:rPr>
          <w:rFonts w:ascii="Arial" w:hAnsi="Arial" w:cs="Arial"/>
          <w:b/>
          <w:sz w:val="24"/>
        </w:rPr>
      </w:pPr>
      <w:r w:rsidRPr="00915B8F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3400425" cy="4534990"/>
            <wp:effectExtent l="0" t="0" r="0" b="0"/>
            <wp:docPr id="8" name="Рисунок 8" descr="C:\Users\Admin\Desktop\авторские игры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вторские игры\DSC_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88" cy="45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8F" w:rsidRDefault="00915B8F" w:rsidP="00915B8F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>
        <w:rPr>
          <w:rFonts w:ascii="Arial" w:hAnsi="Arial" w:cs="Arial"/>
          <w:sz w:val="24"/>
        </w:rPr>
        <w:t xml:space="preserve">создавать условия для закрепления порядкового счета в пределах 10, запоминания цифр от 0 до 10, изучение соседей. </w:t>
      </w:r>
    </w:p>
    <w:p w:rsidR="00915B8F" w:rsidRDefault="00915B8F" w:rsidP="00915B8F">
      <w:pPr>
        <w:ind w:firstLine="426"/>
        <w:jc w:val="both"/>
        <w:rPr>
          <w:rFonts w:ascii="Arial" w:hAnsi="Arial" w:cs="Arial"/>
          <w:sz w:val="24"/>
        </w:rPr>
      </w:pPr>
      <w:r w:rsidRPr="00915B8F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 xml:space="preserve">: тарелки на ленточке с цифрами от 0 до 10. </w:t>
      </w:r>
    </w:p>
    <w:p w:rsidR="00915B8F" w:rsidRDefault="00915B8F" w:rsidP="00915B8F">
      <w:pPr>
        <w:ind w:firstLine="426"/>
        <w:jc w:val="both"/>
        <w:rPr>
          <w:rFonts w:ascii="Arial" w:hAnsi="Arial" w:cs="Arial"/>
          <w:sz w:val="24"/>
        </w:rPr>
      </w:pPr>
      <w:r w:rsidRPr="00247CC0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>: детям предлагается надеть тарелки с цифрами на шею и встать по порядку. Назвать с</w:t>
      </w:r>
      <w:r w:rsidR="00215030">
        <w:rPr>
          <w:rFonts w:ascii="Arial" w:hAnsi="Arial" w:cs="Arial"/>
          <w:sz w:val="24"/>
        </w:rPr>
        <w:t>оседей, большее, меньшее число, определять пропущенное число.</w:t>
      </w: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915B8F">
      <w:pPr>
        <w:ind w:firstLine="426"/>
        <w:jc w:val="center"/>
        <w:rPr>
          <w:rFonts w:ascii="Arial" w:hAnsi="Arial" w:cs="Arial"/>
          <w:b/>
          <w:sz w:val="24"/>
        </w:rPr>
      </w:pPr>
    </w:p>
    <w:p w:rsidR="00915B8F" w:rsidRPr="00DB3808" w:rsidRDefault="00DB3808" w:rsidP="00915B8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DB3808">
        <w:rPr>
          <w:rFonts w:ascii="Arial" w:hAnsi="Arial" w:cs="Arial"/>
          <w:b/>
          <w:sz w:val="32"/>
          <w:szCs w:val="32"/>
        </w:rPr>
        <w:t>Игра «</w:t>
      </w:r>
      <w:r w:rsidR="00915B8F" w:rsidRPr="00DB3808">
        <w:rPr>
          <w:rFonts w:ascii="Arial" w:hAnsi="Arial" w:cs="Arial"/>
          <w:b/>
          <w:sz w:val="32"/>
          <w:szCs w:val="32"/>
        </w:rPr>
        <w:t>Радужная дорожка</w:t>
      </w:r>
      <w:r w:rsidRPr="00DB3808">
        <w:rPr>
          <w:rFonts w:ascii="Arial" w:hAnsi="Arial" w:cs="Arial"/>
          <w:b/>
          <w:sz w:val="32"/>
          <w:szCs w:val="32"/>
        </w:rPr>
        <w:t>»</w:t>
      </w:r>
    </w:p>
    <w:p w:rsidR="003A450E" w:rsidRDefault="003A450E" w:rsidP="00915B8F">
      <w:pPr>
        <w:ind w:firstLine="426"/>
        <w:jc w:val="center"/>
        <w:rPr>
          <w:rFonts w:ascii="Arial" w:hAnsi="Arial" w:cs="Arial"/>
          <w:b/>
          <w:sz w:val="24"/>
        </w:rPr>
      </w:pPr>
      <w:r w:rsidRPr="003A450E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3086100" cy="4115791"/>
            <wp:effectExtent l="0" t="0" r="0" b="0"/>
            <wp:docPr id="9" name="Рисунок 9" descr="C:\Users\Admin\Desktop\авторские игры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вторские игры\DSC_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53" cy="41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75" w:rsidRDefault="00915B8F" w:rsidP="00573D75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>
        <w:rPr>
          <w:rFonts w:ascii="Arial" w:hAnsi="Arial" w:cs="Arial"/>
          <w:sz w:val="24"/>
        </w:rPr>
        <w:t xml:space="preserve">создавать условия для </w:t>
      </w:r>
      <w:r w:rsidR="00573D75">
        <w:rPr>
          <w:rFonts w:ascii="Arial" w:hAnsi="Arial" w:cs="Arial"/>
          <w:sz w:val="24"/>
        </w:rPr>
        <w:t>развития координации движений, чувства равновесия, радостного настроения, закрепления</w:t>
      </w:r>
      <w:r w:rsidR="00573D75" w:rsidRPr="00573D75">
        <w:rPr>
          <w:rFonts w:ascii="Arial" w:hAnsi="Arial" w:cs="Arial"/>
          <w:sz w:val="24"/>
        </w:rPr>
        <w:t xml:space="preserve"> цвета.</w:t>
      </w:r>
    </w:p>
    <w:p w:rsidR="003A450E" w:rsidRDefault="00573D75" w:rsidP="00573D75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Материал: </w:t>
      </w:r>
      <w:r w:rsidR="003A450E">
        <w:rPr>
          <w:rFonts w:ascii="Arial" w:hAnsi="Arial" w:cs="Arial"/>
          <w:sz w:val="24"/>
        </w:rPr>
        <w:t>радужные полоски, следы, находящиеся в различном положении.</w:t>
      </w:r>
    </w:p>
    <w:p w:rsidR="00573D75" w:rsidRDefault="00247CC0" w:rsidP="00573D75">
      <w:pPr>
        <w:ind w:firstLine="426"/>
        <w:jc w:val="both"/>
        <w:rPr>
          <w:rFonts w:ascii="Arial" w:hAnsi="Arial" w:cs="Arial"/>
          <w:sz w:val="24"/>
        </w:rPr>
      </w:pPr>
      <w:r w:rsidRPr="001B31BF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>: детям предлагается, вставая на радугу называть цвет, а наступая на следы</w:t>
      </w:r>
      <w:r w:rsidRPr="00247CC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правильно ставить ноги, сохраняя равновесие.</w:t>
      </w: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1B31BF">
      <w:pPr>
        <w:ind w:firstLine="426"/>
        <w:jc w:val="center"/>
        <w:rPr>
          <w:rFonts w:ascii="Arial" w:hAnsi="Arial" w:cs="Arial"/>
          <w:b/>
          <w:sz w:val="24"/>
        </w:rPr>
      </w:pPr>
    </w:p>
    <w:p w:rsidR="003A450E" w:rsidRDefault="00DB3808" w:rsidP="001B31B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AE3AF3">
        <w:rPr>
          <w:rFonts w:ascii="Arial" w:hAnsi="Arial" w:cs="Arial"/>
          <w:b/>
          <w:sz w:val="32"/>
          <w:szCs w:val="32"/>
        </w:rPr>
        <w:t>Игра «</w:t>
      </w:r>
      <w:r w:rsidR="001B31BF" w:rsidRPr="00AE3AF3">
        <w:rPr>
          <w:rFonts w:ascii="Arial" w:hAnsi="Arial" w:cs="Arial"/>
          <w:b/>
          <w:sz w:val="32"/>
          <w:szCs w:val="32"/>
        </w:rPr>
        <w:t>Разноцветные полоски</w:t>
      </w:r>
      <w:r w:rsidRPr="00AE3AF3">
        <w:rPr>
          <w:rFonts w:ascii="Arial" w:hAnsi="Arial" w:cs="Arial"/>
          <w:b/>
          <w:sz w:val="32"/>
          <w:szCs w:val="32"/>
        </w:rPr>
        <w:t>»</w:t>
      </w:r>
      <w:r w:rsidR="001B31BF" w:rsidRPr="00AE3AF3">
        <w:rPr>
          <w:rFonts w:ascii="Arial" w:hAnsi="Arial" w:cs="Arial"/>
          <w:b/>
          <w:sz w:val="32"/>
          <w:szCs w:val="32"/>
        </w:rPr>
        <w:t xml:space="preserve"> (пуговицы)</w:t>
      </w:r>
    </w:p>
    <w:p w:rsidR="00AE3AF3" w:rsidRPr="00AE3AF3" w:rsidRDefault="00AE3AF3" w:rsidP="001B31BF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1B31BF" w:rsidRDefault="001B31BF" w:rsidP="001B31BF">
      <w:pPr>
        <w:ind w:firstLine="426"/>
        <w:jc w:val="center"/>
        <w:rPr>
          <w:rFonts w:ascii="Arial" w:hAnsi="Arial" w:cs="Arial"/>
          <w:sz w:val="24"/>
        </w:rPr>
      </w:pPr>
      <w:r w:rsidRPr="001B31BF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4057650" cy="5411500"/>
            <wp:effectExtent l="0" t="0" r="0" b="0"/>
            <wp:docPr id="10" name="Рисунок 10" descr="C:\Users\Admin\Desktop\авторские игры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вторские игры\DSC_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74" cy="54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BF" w:rsidRDefault="001B31BF" w:rsidP="001B31BF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>
        <w:rPr>
          <w:rFonts w:ascii="Arial" w:hAnsi="Arial" w:cs="Arial"/>
          <w:sz w:val="24"/>
        </w:rPr>
        <w:t>закреплять названия цветов, создавать условия для развития произвольного внимания, быстроты реакции, умения работать самостоятельно.</w:t>
      </w:r>
    </w:p>
    <w:p w:rsidR="001B31BF" w:rsidRDefault="001B31BF" w:rsidP="001B31BF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Материал: </w:t>
      </w:r>
      <w:r>
        <w:rPr>
          <w:rFonts w:ascii="Arial" w:hAnsi="Arial" w:cs="Arial"/>
          <w:sz w:val="24"/>
        </w:rPr>
        <w:t>разноцветные полоски, пуговицы всех цветов.</w:t>
      </w:r>
    </w:p>
    <w:p w:rsidR="001B31BF" w:rsidRDefault="001B31BF" w:rsidP="001B31BF">
      <w:pPr>
        <w:ind w:firstLine="426"/>
        <w:jc w:val="both"/>
        <w:rPr>
          <w:rFonts w:ascii="Arial" w:hAnsi="Arial" w:cs="Arial"/>
          <w:sz w:val="24"/>
        </w:rPr>
      </w:pPr>
      <w:r w:rsidRPr="005D2E89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>: ребенку предлагается подобрать и разложить пуговицы на полоски того же цвета.</w:t>
      </w:r>
    </w:p>
    <w:p w:rsidR="00B30FD0" w:rsidRDefault="00B30FD0" w:rsidP="005D2E89">
      <w:pPr>
        <w:ind w:firstLine="426"/>
        <w:jc w:val="center"/>
        <w:rPr>
          <w:rFonts w:ascii="Arial" w:hAnsi="Arial" w:cs="Arial"/>
          <w:b/>
          <w:sz w:val="24"/>
        </w:rPr>
      </w:pPr>
    </w:p>
    <w:p w:rsidR="00B30FD0" w:rsidRDefault="00B30FD0" w:rsidP="005D2E89">
      <w:pPr>
        <w:ind w:firstLine="426"/>
        <w:jc w:val="center"/>
        <w:rPr>
          <w:rFonts w:ascii="Arial" w:hAnsi="Arial" w:cs="Arial"/>
          <w:b/>
          <w:sz w:val="24"/>
        </w:rPr>
      </w:pPr>
    </w:p>
    <w:p w:rsidR="00B30FD0" w:rsidRDefault="00B30FD0" w:rsidP="005D2E89">
      <w:pPr>
        <w:ind w:firstLine="426"/>
        <w:jc w:val="center"/>
        <w:rPr>
          <w:rFonts w:ascii="Arial" w:hAnsi="Arial" w:cs="Arial"/>
          <w:b/>
          <w:sz w:val="24"/>
        </w:rPr>
      </w:pPr>
    </w:p>
    <w:p w:rsidR="00B30FD0" w:rsidRDefault="00B30FD0" w:rsidP="005D2E89">
      <w:pPr>
        <w:ind w:firstLine="426"/>
        <w:jc w:val="center"/>
        <w:rPr>
          <w:rFonts w:ascii="Arial" w:hAnsi="Arial" w:cs="Arial"/>
          <w:b/>
          <w:sz w:val="24"/>
        </w:rPr>
      </w:pPr>
    </w:p>
    <w:p w:rsidR="00B30FD0" w:rsidRDefault="00B30FD0" w:rsidP="005D2E89">
      <w:pPr>
        <w:ind w:firstLine="426"/>
        <w:jc w:val="center"/>
        <w:rPr>
          <w:rFonts w:ascii="Arial" w:hAnsi="Arial" w:cs="Arial"/>
          <w:b/>
          <w:sz w:val="24"/>
        </w:rPr>
      </w:pPr>
    </w:p>
    <w:p w:rsidR="00B30FD0" w:rsidRDefault="00B30FD0" w:rsidP="005D2E89">
      <w:pPr>
        <w:ind w:firstLine="426"/>
        <w:jc w:val="center"/>
        <w:rPr>
          <w:rFonts w:ascii="Arial" w:hAnsi="Arial" w:cs="Arial"/>
          <w:b/>
          <w:sz w:val="24"/>
        </w:rPr>
      </w:pPr>
    </w:p>
    <w:p w:rsidR="00721EB7" w:rsidRPr="00DB3808" w:rsidRDefault="00DB3808" w:rsidP="005D2E89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DB3808">
        <w:rPr>
          <w:rFonts w:ascii="Arial" w:hAnsi="Arial" w:cs="Arial"/>
          <w:b/>
          <w:sz w:val="32"/>
          <w:szCs w:val="32"/>
        </w:rPr>
        <w:t>Игра «</w:t>
      </w:r>
      <w:r w:rsidR="00721EB7" w:rsidRPr="00DB3808">
        <w:rPr>
          <w:rFonts w:ascii="Arial" w:hAnsi="Arial" w:cs="Arial"/>
          <w:b/>
          <w:sz w:val="32"/>
          <w:szCs w:val="32"/>
        </w:rPr>
        <w:t>Радужные полоски</w:t>
      </w:r>
      <w:r w:rsidRPr="00DB3808">
        <w:rPr>
          <w:rFonts w:ascii="Arial" w:hAnsi="Arial" w:cs="Arial"/>
          <w:b/>
          <w:sz w:val="32"/>
          <w:szCs w:val="32"/>
        </w:rPr>
        <w:t>»</w:t>
      </w:r>
    </w:p>
    <w:p w:rsidR="001B31BF" w:rsidRPr="005D2E89" w:rsidRDefault="00721EB7" w:rsidP="00721EB7">
      <w:pPr>
        <w:ind w:firstLine="426"/>
        <w:jc w:val="center"/>
        <w:rPr>
          <w:rFonts w:ascii="Arial" w:hAnsi="Arial" w:cs="Arial"/>
          <w:b/>
          <w:sz w:val="24"/>
        </w:rPr>
      </w:pPr>
      <w:r w:rsidRPr="00721EB7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5010150" cy="3756710"/>
            <wp:effectExtent l="0" t="0" r="0" b="0"/>
            <wp:docPr id="11" name="Рисунок 11" descr="C:\Users\Admin\Desktop\авторские игры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вторские игры\DSC_0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25" cy="37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B7" w:rsidRDefault="00721EB7" w:rsidP="001B31BF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>
        <w:rPr>
          <w:rFonts w:ascii="Arial" w:hAnsi="Arial" w:cs="Arial"/>
          <w:sz w:val="24"/>
        </w:rPr>
        <w:t xml:space="preserve">закреплять названия цветов, способность ориентироваться в пространстве: слева, справа, сверху, снизу. </w:t>
      </w:r>
    </w:p>
    <w:p w:rsidR="001B31BF" w:rsidRDefault="00721EB7" w:rsidP="001B31BF">
      <w:pPr>
        <w:ind w:firstLine="426"/>
        <w:jc w:val="both"/>
        <w:rPr>
          <w:rFonts w:ascii="Arial" w:hAnsi="Arial" w:cs="Arial"/>
          <w:sz w:val="24"/>
        </w:rPr>
      </w:pPr>
      <w:r w:rsidRPr="00721EB7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 xml:space="preserve">: большие полоски с приклеенными разноцветными </w:t>
      </w:r>
      <w:proofErr w:type="spellStart"/>
      <w:r>
        <w:rPr>
          <w:rFonts w:ascii="Arial" w:hAnsi="Arial" w:cs="Arial"/>
          <w:sz w:val="24"/>
        </w:rPr>
        <w:t>полосочками</w:t>
      </w:r>
      <w:proofErr w:type="spellEnd"/>
      <w:r>
        <w:rPr>
          <w:rFonts w:ascii="Arial" w:hAnsi="Arial" w:cs="Arial"/>
          <w:sz w:val="24"/>
        </w:rPr>
        <w:t xml:space="preserve">, </w:t>
      </w:r>
      <w:r w:rsidR="00567C90">
        <w:rPr>
          <w:rFonts w:ascii="Arial" w:hAnsi="Arial" w:cs="Arial"/>
          <w:sz w:val="24"/>
        </w:rPr>
        <w:t xml:space="preserve">отдельно </w:t>
      </w:r>
      <w:proofErr w:type="spellStart"/>
      <w:r>
        <w:rPr>
          <w:rFonts w:ascii="Arial" w:hAnsi="Arial" w:cs="Arial"/>
          <w:sz w:val="24"/>
        </w:rPr>
        <w:t>полосочки</w:t>
      </w:r>
      <w:proofErr w:type="spellEnd"/>
      <w:r>
        <w:rPr>
          <w:rFonts w:ascii="Arial" w:hAnsi="Arial" w:cs="Arial"/>
          <w:sz w:val="24"/>
        </w:rPr>
        <w:t xml:space="preserve"> всех цветов. </w:t>
      </w:r>
    </w:p>
    <w:p w:rsidR="00567C90" w:rsidRDefault="00567C90" w:rsidP="001B31BF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Содержание: 1. Дети кладут перед собой большую полоску им предлагается подобрать нужные маленькие </w:t>
      </w:r>
      <w:proofErr w:type="spellStart"/>
      <w:r>
        <w:rPr>
          <w:rFonts w:ascii="Arial" w:hAnsi="Arial" w:cs="Arial"/>
          <w:sz w:val="24"/>
        </w:rPr>
        <w:t>полосочки</w:t>
      </w:r>
      <w:proofErr w:type="spellEnd"/>
      <w:r>
        <w:rPr>
          <w:rFonts w:ascii="Arial" w:hAnsi="Arial" w:cs="Arial"/>
          <w:sz w:val="24"/>
        </w:rPr>
        <w:t xml:space="preserve">. </w:t>
      </w:r>
    </w:p>
    <w:p w:rsidR="00567C90" w:rsidRDefault="00567C90" w:rsidP="001B31BF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 Большая полоска лежит по вертикали. Какого цвета пятая полоска сверху. Покажите третью полоску снизу. Подберите маленькую </w:t>
      </w:r>
      <w:proofErr w:type="spellStart"/>
      <w:r>
        <w:rPr>
          <w:rFonts w:ascii="Arial" w:hAnsi="Arial" w:cs="Arial"/>
          <w:sz w:val="24"/>
        </w:rPr>
        <w:t>полосочку</w:t>
      </w:r>
      <w:proofErr w:type="spellEnd"/>
      <w:r>
        <w:rPr>
          <w:rFonts w:ascii="Arial" w:hAnsi="Arial" w:cs="Arial"/>
          <w:sz w:val="24"/>
        </w:rPr>
        <w:t xml:space="preserve"> ко второй полоске сверху и т.д.</w:t>
      </w:r>
    </w:p>
    <w:p w:rsidR="00484A32" w:rsidRDefault="00484A32" w:rsidP="001B31BF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 Подобные задания при расположении полоски по горизонтали. </w:t>
      </w: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721EB7" w:rsidRPr="00DB3808" w:rsidRDefault="00DB3808" w:rsidP="0086727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DB3808">
        <w:rPr>
          <w:rFonts w:ascii="Arial" w:hAnsi="Arial" w:cs="Arial"/>
          <w:b/>
          <w:sz w:val="32"/>
          <w:szCs w:val="32"/>
        </w:rPr>
        <w:t>Игра «</w:t>
      </w:r>
      <w:r w:rsidR="00867275" w:rsidRPr="00DB3808">
        <w:rPr>
          <w:rFonts w:ascii="Arial" w:hAnsi="Arial" w:cs="Arial"/>
          <w:b/>
          <w:sz w:val="32"/>
          <w:szCs w:val="32"/>
        </w:rPr>
        <w:t>Волшебный аквариум</w:t>
      </w:r>
      <w:r w:rsidRPr="00DB3808">
        <w:rPr>
          <w:rFonts w:ascii="Arial" w:hAnsi="Arial" w:cs="Arial"/>
          <w:b/>
          <w:sz w:val="32"/>
          <w:szCs w:val="32"/>
        </w:rPr>
        <w:t>»</w:t>
      </w:r>
    </w:p>
    <w:p w:rsidR="00867275" w:rsidRDefault="00867275" w:rsidP="00867275">
      <w:pPr>
        <w:ind w:firstLine="426"/>
        <w:jc w:val="center"/>
        <w:rPr>
          <w:rFonts w:ascii="Arial" w:hAnsi="Arial" w:cs="Arial"/>
          <w:b/>
          <w:sz w:val="24"/>
        </w:rPr>
      </w:pPr>
      <w:r w:rsidRPr="00867275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3201170" cy="2400300"/>
            <wp:effectExtent l="0" t="0" r="0" b="0"/>
            <wp:docPr id="12" name="Рисунок 12" descr="C:\Users\Admin\Desktop\авторские игры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вторские игры\DSC_0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95" cy="24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75" w:rsidRDefault="00215030" w:rsidP="00867275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>
        <w:rPr>
          <w:rFonts w:ascii="Arial" w:hAnsi="Arial" w:cs="Arial"/>
          <w:sz w:val="24"/>
        </w:rPr>
        <w:t xml:space="preserve">создавать условия для закрепления количественного счета в пределах 10, умений решать задачи, </w:t>
      </w:r>
      <w:r w:rsidR="00484138">
        <w:rPr>
          <w:rFonts w:ascii="Arial" w:hAnsi="Arial" w:cs="Arial"/>
          <w:sz w:val="24"/>
        </w:rPr>
        <w:t xml:space="preserve">выкладывать нужное количество предметов, чтение и запись чисел на песке, </w:t>
      </w:r>
      <w:r>
        <w:rPr>
          <w:rFonts w:ascii="Arial" w:hAnsi="Arial" w:cs="Arial"/>
          <w:sz w:val="24"/>
        </w:rPr>
        <w:t xml:space="preserve">сравнивать предметы по </w:t>
      </w:r>
      <w:r w:rsidR="00484138">
        <w:rPr>
          <w:rFonts w:ascii="Arial" w:hAnsi="Arial" w:cs="Arial"/>
          <w:sz w:val="24"/>
        </w:rPr>
        <w:t xml:space="preserve">величине «большой» - «маленький». </w:t>
      </w:r>
    </w:p>
    <w:p w:rsidR="00484138" w:rsidRDefault="00484138" w:rsidP="00867275">
      <w:pPr>
        <w:ind w:firstLine="426"/>
        <w:jc w:val="both"/>
        <w:rPr>
          <w:rFonts w:ascii="Arial" w:hAnsi="Arial" w:cs="Arial"/>
          <w:sz w:val="24"/>
        </w:rPr>
      </w:pPr>
      <w:r w:rsidRPr="006364F5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>: аквариум из коробки, 10 рыбок на веревочке</w:t>
      </w:r>
      <w:r w:rsidR="0078069A">
        <w:rPr>
          <w:rFonts w:ascii="Arial" w:hAnsi="Arial" w:cs="Arial"/>
          <w:sz w:val="24"/>
        </w:rPr>
        <w:t xml:space="preserve"> </w:t>
      </w:r>
      <w:r w:rsidR="00D17D93">
        <w:rPr>
          <w:rFonts w:ascii="Arial" w:hAnsi="Arial" w:cs="Arial"/>
          <w:sz w:val="24"/>
        </w:rPr>
        <w:t xml:space="preserve">в два ряда по 5 штук в каждом </w:t>
      </w:r>
      <w:r w:rsidR="0078069A">
        <w:rPr>
          <w:rFonts w:ascii="Arial" w:hAnsi="Arial" w:cs="Arial"/>
          <w:sz w:val="24"/>
        </w:rPr>
        <w:t>(5</w:t>
      </w:r>
      <w:r w:rsidR="00D17D93">
        <w:rPr>
          <w:rFonts w:ascii="Arial" w:hAnsi="Arial" w:cs="Arial"/>
          <w:sz w:val="24"/>
        </w:rPr>
        <w:t xml:space="preserve"> маленьких</w:t>
      </w:r>
      <w:r w:rsidR="0078069A">
        <w:rPr>
          <w:rFonts w:ascii="Arial" w:hAnsi="Arial" w:cs="Arial"/>
          <w:sz w:val="24"/>
        </w:rPr>
        <w:t xml:space="preserve"> </w:t>
      </w:r>
      <w:r w:rsidR="00D17D93">
        <w:rPr>
          <w:rFonts w:ascii="Arial" w:hAnsi="Arial" w:cs="Arial"/>
          <w:sz w:val="24"/>
        </w:rPr>
        <w:t xml:space="preserve">рыбок в первом ряду </w:t>
      </w:r>
      <w:r w:rsidR="0078069A">
        <w:rPr>
          <w:rFonts w:ascii="Arial" w:hAnsi="Arial" w:cs="Arial"/>
          <w:sz w:val="24"/>
        </w:rPr>
        <w:t xml:space="preserve">и 5 </w:t>
      </w:r>
      <w:r w:rsidR="00D17D93">
        <w:rPr>
          <w:rFonts w:ascii="Arial" w:hAnsi="Arial" w:cs="Arial"/>
          <w:sz w:val="24"/>
        </w:rPr>
        <w:t>больших рыбок во втором ряду</w:t>
      </w:r>
      <w:r w:rsidR="0078069A">
        <w:rPr>
          <w:rFonts w:ascii="Arial" w:hAnsi="Arial" w:cs="Arial"/>
          <w:sz w:val="24"/>
        </w:rPr>
        <w:t>)</w:t>
      </w:r>
      <w:r w:rsidR="00986565">
        <w:rPr>
          <w:rFonts w:ascii="Arial" w:hAnsi="Arial" w:cs="Arial"/>
          <w:sz w:val="24"/>
        </w:rPr>
        <w:t xml:space="preserve">, 10 цветных камней </w:t>
      </w:r>
      <w:proofErr w:type="spellStart"/>
      <w:r w:rsidR="00986565">
        <w:rPr>
          <w:rFonts w:ascii="Arial" w:hAnsi="Arial" w:cs="Arial"/>
          <w:sz w:val="24"/>
        </w:rPr>
        <w:t>Марблс</w:t>
      </w:r>
      <w:proofErr w:type="spellEnd"/>
      <w:r w:rsidR="00986565">
        <w:rPr>
          <w:rFonts w:ascii="Arial" w:hAnsi="Arial" w:cs="Arial"/>
          <w:sz w:val="24"/>
        </w:rPr>
        <w:t xml:space="preserve">, 10 камней речных, цветной песок. </w:t>
      </w:r>
    </w:p>
    <w:p w:rsidR="006364F5" w:rsidRDefault="00986565" w:rsidP="00867275">
      <w:pPr>
        <w:ind w:firstLine="426"/>
        <w:jc w:val="both"/>
        <w:rPr>
          <w:rFonts w:ascii="Arial" w:hAnsi="Arial" w:cs="Arial"/>
          <w:sz w:val="24"/>
        </w:rPr>
      </w:pPr>
      <w:r w:rsidRPr="006364F5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 xml:space="preserve">: 1. </w:t>
      </w:r>
      <w:r w:rsidR="00D17D93">
        <w:rPr>
          <w:rFonts w:ascii="Arial" w:hAnsi="Arial" w:cs="Arial"/>
          <w:sz w:val="24"/>
        </w:rPr>
        <w:t xml:space="preserve">Ребенку предлагается решить задачу </w:t>
      </w:r>
      <w:r w:rsidR="007D41A7">
        <w:rPr>
          <w:rFonts w:ascii="Arial" w:hAnsi="Arial" w:cs="Arial"/>
          <w:sz w:val="24"/>
        </w:rPr>
        <w:t>в пределах 10</w:t>
      </w:r>
      <w:r w:rsidR="006364F5">
        <w:rPr>
          <w:rFonts w:ascii="Arial" w:hAnsi="Arial" w:cs="Arial"/>
          <w:sz w:val="24"/>
        </w:rPr>
        <w:t xml:space="preserve"> (рыбок можно поднимать вверх). </w:t>
      </w:r>
    </w:p>
    <w:p w:rsidR="00986565" w:rsidRDefault="006364F5" w:rsidP="00867275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 На песке можно записывать примеры, ответы к задаче. </w:t>
      </w:r>
      <w:r w:rsidR="00D17D93">
        <w:rPr>
          <w:rFonts w:ascii="Arial" w:hAnsi="Arial" w:cs="Arial"/>
          <w:sz w:val="24"/>
        </w:rPr>
        <w:t xml:space="preserve"> </w:t>
      </w:r>
    </w:p>
    <w:p w:rsidR="006364F5" w:rsidRDefault="006364F5" w:rsidP="00867275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 Камнями ребенку предлагается выкладывать нужное количество. </w:t>
      </w: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AE3AF3" w:rsidRDefault="00AE3AF3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</w:p>
    <w:p w:rsidR="006364F5" w:rsidRPr="00AE3AF3" w:rsidRDefault="00DB3808" w:rsidP="006364F5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AE3AF3">
        <w:rPr>
          <w:rFonts w:ascii="Arial" w:hAnsi="Arial" w:cs="Arial"/>
          <w:b/>
          <w:sz w:val="32"/>
          <w:szCs w:val="32"/>
        </w:rPr>
        <w:t>Игра «</w:t>
      </w:r>
      <w:r w:rsidR="006364F5" w:rsidRPr="00AE3AF3">
        <w:rPr>
          <w:rFonts w:ascii="Arial" w:hAnsi="Arial" w:cs="Arial"/>
          <w:b/>
          <w:sz w:val="32"/>
          <w:szCs w:val="32"/>
        </w:rPr>
        <w:t>Кто спрятался?</w:t>
      </w:r>
      <w:r w:rsidRPr="00AE3AF3">
        <w:rPr>
          <w:rFonts w:ascii="Arial" w:hAnsi="Arial" w:cs="Arial"/>
          <w:b/>
          <w:sz w:val="32"/>
          <w:szCs w:val="32"/>
        </w:rPr>
        <w:t>»</w:t>
      </w:r>
    </w:p>
    <w:p w:rsidR="006364F5" w:rsidRDefault="006364F5" w:rsidP="006364F5">
      <w:pPr>
        <w:ind w:firstLine="426"/>
        <w:jc w:val="center"/>
        <w:rPr>
          <w:rFonts w:ascii="Arial" w:hAnsi="Arial" w:cs="Arial"/>
          <w:b/>
          <w:sz w:val="24"/>
        </w:rPr>
      </w:pPr>
      <w:r w:rsidRPr="006364F5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4324350" cy="3242483"/>
            <wp:effectExtent l="0" t="0" r="0" b="0"/>
            <wp:docPr id="13" name="Рисунок 13" descr="C:\Users\Admin\Desktop\авторские игры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вторские игры\DSC_0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43" cy="32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F5" w:rsidRDefault="006364F5" w:rsidP="006364F5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>
        <w:rPr>
          <w:rFonts w:ascii="Arial" w:hAnsi="Arial" w:cs="Arial"/>
          <w:sz w:val="24"/>
        </w:rPr>
        <w:t>создавать условия для развития анализа и синтеза, у</w:t>
      </w:r>
      <w:r w:rsidR="00E952BA">
        <w:rPr>
          <w:rFonts w:ascii="Arial" w:hAnsi="Arial" w:cs="Arial"/>
          <w:sz w:val="24"/>
        </w:rPr>
        <w:t>мения выделять части из целого, учить узнавать предметы по деталям, учить считать парами и четвёрками.</w:t>
      </w:r>
    </w:p>
    <w:p w:rsidR="00E952BA" w:rsidRDefault="00E952BA" w:rsidP="006364F5">
      <w:pPr>
        <w:ind w:firstLine="426"/>
        <w:jc w:val="both"/>
        <w:rPr>
          <w:rFonts w:ascii="Arial" w:hAnsi="Arial" w:cs="Arial"/>
          <w:sz w:val="24"/>
        </w:rPr>
      </w:pPr>
      <w:r w:rsidRPr="00E952BA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 xml:space="preserve">: карточки с изображением забора и корзинки, в которых кто-то спрятался. </w:t>
      </w:r>
    </w:p>
    <w:p w:rsidR="00E952BA" w:rsidRDefault="00E952BA" w:rsidP="006364F5">
      <w:pPr>
        <w:ind w:firstLine="426"/>
        <w:jc w:val="both"/>
        <w:rPr>
          <w:rFonts w:ascii="Arial" w:hAnsi="Arial" w:cs="Arial"/>
          <w:sz w:val="24"/>
        </w:rPr>
      </w:pPr>
      <w:r w:rsidRPr="00E952BA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 xml:space="preserve">: ребенку предлагается узнать кто спрятался за забором и сколько. </w:t>
      </w:r>
      <w:r w:rsidR="00743BAD">
        <w:rPr>
          <w:rFonts w:ascii="Arial" w:hAnsi="Arial" w:cs="Arial"/>
          <w:sz w:val="24"/>
        </w:rPr>
        <w:t>При затруднении</w:t>
      </w:r>
      <w:r>
        <w:rPr>
          <w:rFonts w:ascii="Arial" w:hAnsi="Arial" w:cs="Arial"/>
          <w:sz w:val="24"/>
        </w:rPr>
        <w:t xml:space="preserve"> </w:t>
      </w:r>
      <w:r w:rsidR="00743BAD">
        <w:rPr>
          <w:rFonts w:ascii="Arial" w:hAnsi="Arial" w:cs="Arial"/>
          <w:sz w:val="24"/>
        </w:rPr>
        <w:t xml:space="preserve">ему предлагается опора на игрушки. Если ребенок не говорит, но знает цифры, он подбирает нужную цифру. </w:t>
      </w:r>
    </w:p>
    <w:p w:rsidR="00743BAD" w:rsidRPr="00AE3AF3" w:rsidRDefault="00DB3808" w:rsidP="005A6074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AE3AF3">
        <w:rPr>
          <w:rFonts w:ascii="Arial" w:hAnsi="Arial" w:cs="Arial"/>
          <w:b/>
          <w:sz w:val="32"/>
          <w:szCs w:val="32"/>
        </w:rPr>
        <w:t>Игра «</w:t>
      </w:r>
      <w:r w:rsidR="005A6074" w:rsidRPr="00AE3AF3">
        <w:rPr>
          <w:rFonts w:ascii="Arial" w:hAnsi="Arial" w:cs="Arial"/>
          <w:b/>
          <w:sz w:val="32"/>
          <w:szCs w:val="32"/>
        </w:rPr>
        <w:t>Тактильные шарики</w:t>
      </w:r>
      <w:r w:rsidRPr="00AE3AF3">
        <w:rPr>
          <w:rFonts w:ascii="Arial" w:hAnsi="Arial" w:cs="Arial"/>
          <w:b/>
          <w:sz w:val="32"/>
          <w:szCs w:val="32"/>
        </w:rPr>
        <w:t>»</w:t>
      </w:r>
    </w:p>
    <w:p w:rsidR="005A6074" w:rsidRDefault="005A6074" w:rsidP="005A6074">
      <w:pPr>
        <w:ind w:firstLine="426"/>
        <w:jc w:val="center"/>
        <w:rPr>
          <w:rFonts w:ascii="Arial" w:hAnsi="Arial" w:cs="Arial"/>
          <w:i/>
          <w:sz w:val="24"/>
        </w:rPr>
      </w:pPr>
      <w:r w:rsidRPr="005A6074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4268226" cy="3200400"/>
            <wp:effectExtent l="0" t="0" r="0" b="0"/>
            <wp:docPr id="14" name="Рисунок 14" descr="C:\Users\Admin\Desktop\авторские игры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вторские игры\DSC_0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09" cy="32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74" w:rsidRDefault="005A6074" w:rsidP="005A6074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lastRenderedPageBreak/>
        <w:t xml:space="preserve">Цель: </w:t>
      </w:r>
      <w:r>
        <w:rPr>
          <w:rFonts w:ascii="Arial" w:hAnsi="Arial" w:cs="Arial"/>
          <w:sz w:val="24"/>
        </w:rPr>
        <w:t xml:space="preserve">создавать условия для новых чувственных ощущений, </w:t>
      </w:r>
      <w:r w:rsidR="00B40A26">
        <w:rPr>
          <w:rFonts w:ascii="Arial" w:hAnsi="Arial" w:cs="Arial"/>
          <w:sz w:val="24"/>
        </w:rPr>
        <w:t>закрепления основных цветов, тактильных ощущений.</w:t>
      </w:r>
    </w:p>
    <w:p w:rsidR="00B40A26" w:rsidRDefault="00B40A26" w:rsidP="005A6074">
      <w:pPr>
        <w:ind w:firstLine="426"/>
        <w:jc w:val="both"/>
        <w:rPr>
          <w:rFonts w:ascii="Arial" w:hAnsi="Arial" w:cs="Arial"/>
          <w:sz w:val="24"/>
        </w:rPr>
      </w:pPr>
      <w:r w:rsidRPr="00B40A26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>: шарики основных цветов, заполненные разными наполнителями.</w:t>
      </w:r>
    </w:p>
    <w:p w:rsidR="00B40A26" w:rsidRDefault="00B40A26" w:rsidP="005A6074">
      <w:pPr>
        <w:ind w:firstLine="426"/>
        <w:jc w:val="both"/>
        <w:rPr>
          <w:rFonts w:ascii="Arial" w:hAnsi="Arial" w:cs="Arial"/>
          <w:sz w:val="24"/>
        </w:rPr>
      </w:pPr>
      <w:r w:rsidRPr="00B40A26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 xml:space="preserve">: ребенку предлагается, ощупав шарик, определить, что в нем. Определив ребенок должен положить шарик на нужное изображение. </w:t>
      </w:r>
    </w:p>
    <w:p w:rsidR="00DB3808" w:rsidRDefault="00DB3808" w:rsidP="00B40A26">
      <w:pPr>
        <w:ind w:firstLine="426"/>
        <w:jc w:val="center"/>
        <w:rPr>
          <w:rFonts w:ascii="Arial" w:hAnsi="Arial" w:cs="Arial"/>
          <w:b/>
          <w:sz w:val="24"/>
        </w:rPr>
      </w:pPr>
    </w:p>
    <w:p w:rsidR="00DB3808" w:rsidRDefault="00DB3808" w:rsidP="00B40A26">
      <w:pPr>
        <w:ind w:firstLine="426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p w:rsidR="00B40A26" w:rsidRPr="00AE3AF3" w:rsidRDefault="00DB3808" w:rsidP="00B40A26">
      <w:pPr>
        <w:ind w:firstLine="426"/>
        <w:jc w:val="center"/>
        <w:rPr>
          <w:rFonts w:ascii="Arial" w:hAnsi="Arial" w:cs="Arial"/>
          <w:b/>
          <w:sz w:val="32"/>
          <w:szCs w:val="32"/>
        </w:rPr>
      </w:pPr>
      <w:r w:rsidRPr="00AE3AF3">
        <w:rPr>
          <w:rFonts w:ascii="Arial" w:hAnsi="Arial" w:cs="Arial"/>
          <w:b/>
          <w:sz w:val="32"/>
          <w:szCs w:val="32"/>
        </w:rPr>
        <w:t>Игра «</w:t>
      </w:r>
      <w:r w:rsidR="008B513D" w:rsidRPr="00AE3AF3">
        <w:rPr>
          <w:rFonts w:ascii="Arial" w:hAnsi="Arial" w:cs="Arial"/>
          <w:b/>
          <w:sz w:val="32"/>
          <w:szCs w:val="32"/>
        </w:rPr>
        <w:t>Определи фигуру</w:t>
      </w:r>
      <w:r w:rsidRPr="00AE3AF3">
        <w:rPr>
          <w:rFonts w:ascii="Arial" w:hAnsi="Arial" w:cs="Arial"/>
          <w:b/>
          <w:sz w:val="32"/>
          <w:szCs w:val="32"/>
        </w:rPr>
        <w:t>»</w:t>
      </w:r>
    </w:p>
    <w:p w:rsidR="00B40A26" w:rsidRDefault="008B513D" w:rsidP="00B40A26">
      <w:pPr>
        <w:ind w:firstLine="426"/>
        <w:jc w:val="center"/>
        <w:rPr>
          <w:rFonts w:ascii="Arial" w:hAnsi="Arial" w:cs="Arial"/>
          <w:b/>
          <w:sz w:val="24"/>
        </w:rPr>
      </w:pPr>
      <w:r w:rsidRPr="008B513D"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>
            <wp:extent cx="3381375" cy="4509583"/>
            <wp:effectExtent l="0" t="0" r="0" b="5715"/>
            <wp:docPr id="16" name="Рисунок 16" descr="C:\Users\Admin\Desktop\авторские игры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авторские игры\DSC_0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04" cy="45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26" w:rsidRDefault="00B40A26" w:rsidP="00B40A26">
      <w:pPr>
        <w:ind w:firstLine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/>
          <w:sz w:val="24"/>
        </w:rPr>
        <w:t xml:space="preserve">Цель: </w:t>
      </w:r>
      <w:r w:rsidR="008B513D">
        <w:rPr>
          <w:rFonts w:ascii="Arial" w:hAnsi="Arial" w:cs="Arial"/>
          <w:sz w:val="24"/>
        </w:rPr>
        <w:t xml:space="preserve">создавать условия для </w:t>
      </w:r>
      <w:r w:rsidR="00007695">
        <w:rPr>
          <w:rFonts w:ascii="Arial" w:hAnsi="Arial" w:cs="Arial"/>
          <w:sz w:val="24"/>
        </w:rPr>
        <w:t>соотнесения контура с геометрическими формами, з</w:t>
      </w:r>
      <w:r w:rsidR="008B513D">
        <w:rPr>
          <w:rFonts w:ascii="Arial" w:hAnsi="Arial" w:cs="Arial"/>
          <w:sz w:val="24"/>
        </w:rPr>
        <w:t xml:space="preserve">акреплять </w:t>
      </w:r>
      <w:r w:rsidR="00007695">
        <w:rPr>
          <w:rFonts w:ascii="Arial" w:hAnsi="Arial" w:cs="Arial"/>
          <w:sz w:val="24"/>
        </w:rPr>
        <w:t xml:space="preserve">основные </w:t>
      </w:r>
      <w:r w:rsidR="008B513D">
        <w:rPr>
          <w:rFonts w:ascii="Arial" w:hAnsi="Arial" w:cs="Arial"/>
          <w:sz w:val="24"/>
        </w:rPr>
        <w:t>цвета</w:t>
      </w:r>
      <w:r w:rsidR="00007695">
        <w:rPr>
          <w:rFonts w:ascii="Arial" w:hAnsi="Arial" w:cs="Arial"/>
          <w:sz w:val="24"/>
        </w:rPr>
        <w:t xml:space="preserve">, величины: большой, средний, маленький. </w:t>
      </w:r>
    </w:p>
    <w:p w:rsidR="008B513D" w:rsidRDefault="008B513D" w:rsidP="00B40A26">
      <w:pPr>
        <w:ind w:firstLine="426"/>
        <w:jc w:val="both"/>
        <w:rPr>
          <w:rFonts w:ascii="Arial" w:hAnsi="Arial" w:cs="Arial"/>
          <w:sz w:val="24"/>
        </w:rPr>
      </w:pPr>
      <w:r w:rsidRPr="001E6E55">
        <w:rPr>
          <w:rFonts w:ascii="Arial" w:hAnsi="Arial" w:cs="Arial"/>
          <w:i/>
          <w:sz w:val="24"/>
        </w:rPr>
        <w:t>Материал</w:t>
      </w:r>
      <w:r>
        <w:rPr>
          <w:rFonts w:ascii="Arial" w:hAnsi="Arial" w:cs="Arial"/>
          <w:sz w:val="24"/>
        </w:rPr>
        <w:t xml:space="preserve">: карточки с цветным контурным изображением геометрических фигур различной величины. Геометрические фигуры основных цветов и разных величин. </w:t>
      </w:r>
    </w:p>
    <w:p w:rsidR="008B513D" w:rsidRPr="00B40A26" w:rsidRDefault="008B513D" w:rsidP="00B40A26">
      <w:pPr>
        <w:ind w:firstLine="426"/>
        <w:jc w:val="both"/>
        <w:rPr>
          <w:rFonts w:ascii="Arial" w:hAnsi="Arial" w:cs="Arial"/>
          <w:sz w:val="24"/>
        </w:rPr>
      </w:pPr>
      <w:r w:rsidRPr="001E6E55">
        <w:rPr>
          <w:rFonts w:ascii="Arial" w:hAnsi="Arial" w:cs="Arial"/>
          <w:i/>
          <w:sz w:val="24"/>
        </w:rPr>
        <w:t>Содержание</w:t>
      </w:r>
      <w:r>
        <w:rPr>
          <w:rFonts w:ascii="Arial" w:hAnsi="Arial" w:cs="Arial"/>
          <w:sz w:val="24"/>
        </w:rPr>
        <w:t xml:space="preserve">: ребенку предлагается подобрать к контурному изображению соответствующую по величине и цвету геометрическую форму. </w:t>
      </w:r>
    </w:p>
    <w:sectPr w:rsidR="008B513D" w:rsidRPr="00B40A26" w:rsidSect="00A1634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B08"/>
    <w:rsid w:val="00007695"/>
    <w:rsid w:val="00013CDB"/>
    <w:rsid w:val="00081616"/>
    <w:rsid w:val="000D10A4"/>
    <w:rsid w:val="000E1B38"/>
    <w:rsid w:val="00132FAE"/>
    <w:rsid w:val="001B31BF"/>
    <w:rsid w:val="001D25AB"/>
    <w:rsid w:val="001E6E55"/>
    <w:rsid w:val="001E7A4B"/>
    <w:rsid w:val="00215030"/>
    <w:rsid w:val="00247CC0"/>
    <w:rsid w:val="00263ED3"/>
    <w:rsid w:val="002B712D"/>
    <w:rsid w:val="00334016"/>
    <w:rsid w:val="003A450E"/>
    <w:rsid w:val="003C09D8"/>
    <w:rsid w:val="00434E94"/>
    <w:rsid w:val="00453B08"/>
    <w:rsid w:val="004621BC"/>
    <w:rsid w:val="00484138"/>
    <w:rsid w:val="00484A32"/>
    <w:rsid w:val="00567C90"/>
    <w:rsid w:val="00573D75"/>
    <w:rsid w:val="005A6074"/>
    <w:rsid w:val="005D2E89"/>
    <w:rsid w:val="00601E47"/>
    <w:rsid w:val="006364F5"/>
    <w:rsid w:val="006C7E91"/>
    <w:rsid w:val="00721EB7"/>
    <w:rsid w:val="00743BAD"/>
    <w:rsid w:val="0078069A"/>
    <w:rsid w:val="007B5BC4"/>
    <w:rsid w:val="007C39D0"/>
    <w:rsid w:val="007D41A7"/>
    <w:rsid w:val="00867275"/>
    <w:rsid w:val="008744F0"/>
    <w:rsid w:val="00892F95"/>
    <w:rsid w:val="008B513D"/>
    <w:rsid w:val="008E1E0A"/>
    <w:rsid w:val="009102BD"/>
    <w:rsid w:val="00915B8F"/>
    <w:rsid w:val="00986565"/>
    <w:rsid w:val="009E159B"/>
    <w:rsid w:val="00A16348"/>
    <w:rsid w:val="00AE3AF3"/>
    <w:rsid w:val="00B30FD0"/>
    <w:rsid w:val="00B40A26"/>
    <w:rsid w:val="00BD2E11"/>
    <w:rsid w:val="00C47A76"/>
    <w:rsid w:val="00C91374"/>
    <w:rsid w:val="00D17D93"/>
    <w:rsid w:val="00DB3808"/>
    <w:rsid w:val="00E378AC"/>
    <w:rsid w:val="00E5478D"/>
    <w:rsid w:val="00E952BA"/>
    <w:rsid w:val="00EA173F"/>
    <w:rsid w:val="00F2418E"/>
    <w:rsid w:val="00FC6162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AAA77"/>
  <w15:chartTrackingRefBased/>
  <w15:docId w15:val="{B1AB3D6F-903B-46B3-B90F-53E196D66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12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TC</dc:creator>
  <cp:keywords/>
  <dc:description/>
  <cp:lastModifiedBy>User</cp:lastModifiedBy>
  <cp:revision>40</cp:revision>
  <dcterms:created xsi:type="dcterms:W3CDTF">2018-01-06T13:18:00Z</dcterms:created>
  <dcterms:modified xsi:type="dcterms:W3CDTF">2018-01-10T09:02:00Z</dcterms:modified>
</cp:coreProperties>
</file>