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2320" w:rsidRPr="004A2320" w:rsidRDefault="004A2320" w:rsidP="004A2320">
      <w:pPr>
        <w:shd w:val="clear" w:color="auto" w:fill="FFFFFF"/>
        <w:spacing w:before="150" w:after="150" w:line="450" w:lineRule="atLeast"/>
        <w:jc w:val="center"/>
        <w:outlineLvl w:val="2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4A2320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Дополнительные развивающие игры</w:t>
      </w:r>
    </w:p>
    <w:p w:rsidR="004A2320" w:rsidRPr="004A2320" w:rsidRDefault="004A2320" w:rsidP="004A232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A232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«Поймай киску»</w:t>
      </w:r>
      <w:r w:rsidRPr="004A232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Взрослый касается мягкой игрушкой (киской) разных частей тела ребенка, а ребенок с закрытыми глазами определяет, где игрушка. По аналогии для касания можно использовать другие предметы: мокрую рыбку, колючего ежика и др.</w:t>
      </w:r>
    </w:p>
    <w:p w:rsidR="004A2320" w:rsidRPr="004A2320" w:rsidRDefault="004A2320" w:rsidP="004A232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A232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«Чудесный мешочек»</w:t>
      </w:r>
      <w:r w:rsidRPr="004A232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В непрозрачный мешочек кладут предметы разной формы, величины, фактуры (игрушки, геометрические фигуры, пластмассовые буквы и цифры и др.). Ребенку предлагают на ощупь, не заглядывая в мешочек, найти нужный предмет.</w:t>
      </w:r>
    </w:p>
    <w:p w:rsidR="004A2320" w:rsidRPr="004A2320" w:rsidRDefault="004A2320" w:rsidP="004A232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4A232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«Платочек для куклы»</w:t>
      </w:r>
      <w:r w:rsidRPr="004A232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4A232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(определение предметов по фактуре материала, в данном случае определение типа ткани)</w:t>
      </w:r>
      <w:r w:rsidRPr="004A232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Детям предлагают трех кукол </w:t>
      </w:r>
      <w:proofErr w:type="gramStart"/>
      <w:r w:rsidRPr="004A232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proofErr w:type="gramEnd"/>
      <w:r w:rsidRPr="004A232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разных </w:t>
      </w:r>
    </w:p>
    <w:p w:rsidR="004A2320" w:rsidRPr="004A2320" w:rsidRDefault="004A2320" w:rsidP="004A232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A232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Узнай предмет по контуру»</w:t>
      </w:r>
      <w:r w:rsidRPr="004A232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Ребенку завязывают глаза и дают в руки вырезанную из картона фигуру (это может быть зайчик, елочка, пирамидка, домик, рыбка, птичка). Спрашивают, что это за предмет. Убирают фигуру, развязывают глаза и просят по памяти </w:t>
      </w:r>
      <w:r w:rsidRPr="004A232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нарисовать ее, сравнить рисунок с контуром, обвести фигуру.</w:t>
      </w:r>
    </w:p>
    <w:p w:rsidR="004A2320" w:rsidRPr="004A2320" w:rsidRDefault="004A2320" w:rsidP="004A232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4A232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«Найди пару»</w:t>
      </w:r>
      <w:r w:rsidRPr="004A232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Материал: пластинки, оклеенные бархатом, наждачной бумагой, фольгой, вельветом, фланелью.</w:t>
      </w:r>
      <w:proofErr w:type="gramEnd"/>
      <w:r w:rsidRPr="004A232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Ребенку предлагают с завязанными глазами на ощупь найти пары одинаковых пластинок.</w:t>
      </w:r>
    </w:p>
    <w:p w:rsidR="004A2320" w:rsidRPr="004A2320" w:rsidRDefault="004A2320" w:rsidP="004A232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44DE9" w:rsidRPr="004A2320" w:rsidRDefault="004A2320" w:rsidP="000712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128905</wp:posOffset>
            </wp:positionV>
            <wp:extent cx="1958340" cy="1458119"/>
            <wp:effectExtent l="0" t="0" r="3810" b="8890"/>
            <wp:wrapThrough wrapText="bothSides">
              <wp:wrapPolygon edited="0">
                <wp:start x="0" y="0"/>
                <wp:lineTo x="0" y="21449"/>
                <wp:lineTo x="21432" y="21449"/>
                <wp:lineTo x="21432" y="0"/>
                <wp:lineTo x="0" y="0"/>
              </wp:wrapPolygon>
            </wp:wrapThrough>
            <wp:docPr id="13" name="Рисунок 13" descr="https://avatars.mds.yandex.net/i?id=419266e32838e94e982d75d79868379e_l-3590262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419266e32838e94e982d75d79868379e_l-3590262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340" cy="1458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00908" w:rsidRPr="004A2320" w:rsidRDefault="00200908" w:rsidP="000712A1">
      <w:pPr>
        <w:jc w:val="both"/>
        <w:rPr>
          <w:rFonts w:ascii="Times New Roman" w:eastAsia="+mj-ea" w:hAnsi="Times New Roman" w:cs="Times New Roman"/>
          <w:b/>
          <w:color w:val="000000" w:themeColor="text1"/>
          <w:kern w:val="24"/>
          <w:sz w:val="28"/>
          <w:szCs w:val="28"/>
        </w:rPr>
      </w:pPr>
    </w:p>
    <w:p w:rsidR="00200908" w:rsidRPr="004A2320" w:rsidRDefault="00200908" w:rsidP="000712A1">
      <w:pPr>
        <w:jc w:val="both"/>
        <w:rPr>
          <w:rFonts w:ascii="Times New Roman" w:eastAsia="+mj-ea" w:hAnsi="Times New Roman" w:cs="Times New Roman"/>
          <w:b/>
          <w:color w:val="000000" w:themeColor="text1"/>
          <w:kern w:val="24"/>
          <w:sz w:val="28"/>
          <w:szCs w:val="28"/>
        </w:rPr>
      </w:pPr>
    </w:p>
    <w:p w:rsidR="004A2320" w:rsidRDefault="004A2320" w:rsidP="009E12D7">
      <w:pPr>
        <w:rPr>
          <w:rFonts w:ascii="Times New Roman" w:eastAsia="+mj-ea" w:hAnsi="Times New Roman" w:cs="Times New Roman"/>
          <w:b/>
          <w:color w:val="0070C0"/>
          <w:kern w:val="24"/>
          <w:sz w:val="44"/>
          <w:szCs w:val="88"/>
        </w:rPr>
      </w:pPr>
    </w:p>
    <w:p w:rsidR="004A2320" w:rsidRDefault="004A2320" w:rsidP="009E12D7">
      <w:pPr>
        <w:rPr>
          <w:rFonts w:ascii="Times New Roman" w:eastAsia="+mj-ea" w:hAnsi="Times New Roman" w:cs="Times New Roman"/>
          <w:b/>
          <w:color w:val="0070C0"/>
          <w:kern w:val="24"/>
          <w:sz w:val="44"/>
          <w:szCs w:val="88"/>
        </w:rPr>
      </w:pPr>
    </w:p>
    <w:p w:rsidR="004A2320" w:rsidRDefault="004A2320" w:rsidP="009E12D7">
      <w:pPr>
        <w:rPr>
          <w:rFonts w:ascii="Times New Roman" w:eastAsia="+mj-ea" w:hAnsi="Times New Roman" w:cs="Times New Roman"/>
          <w:b/>
          <w:color w:val="0070C0"/>
          <w:kern w:val="24"/>
          <w:sz w:val="44"/>
          <w:szCs w:val="88"/>
        </w:rPr>
      </w:pPr>
    </w:p>
    <w:p w:rsidR="004A2320" w:rsidRDefault="004A2320" w:rsidP="009E12D7">
      <w:pPr>
        <w:rPr>
          <w:rFonts w:ascii="Times New Roman" w:eastAsia="+mj-ea" w:hAnsi="Times New Roman" w:cs="Times New Roman"/>
          <w:b/>
          <w:color w:val="0070C0"/>
          <w:kern w:val="24"/>
          <w:sz w:val="44"/>
          <w:szCs w:val="88"/>
        </w:rPr>
      </w:pPr>
    </w:p>
    <w:p w:rsidR="004A2320" w:rsidRDefault="004A2320" w:rsidP="009E12D7">
      <w:pPr>
        <w:rPr>
          <w:rFonts w:ascii="Times New Roman" w:eastAsia="+mj-ea" w:hAnsi="Times New Roman" w:cs="Times New Roman"/>
          <w:b/>
          <w:color w:val="0070C0"/>
          <w:kern w:val="24"/>
          <w:sz w:val="44"/>
          <w:szCs w:val="88"/>
        </w:rPr>
      </w:pPr>
      <w:bookmarkStart w:id="0" w:name="_GoBack"/>
      <w:bookmarkEnd w:id="0"/>
    </w:p>
    <w:p w:rsidR="004A2320" w:rsidRDefault="004A2320" w:rsidP="009E12D7">
      <w:pPr>
        <w:rPr>
          <w:rFonts w:ascii="Times New Roman" w:eastAsia="+mj-ea" w:hAnsi="Times New Roman" w:cs="Times New Roman"/>
          <w:b/>
          <w:color w:val="0070C0"/>
          <w:kern w:val="24"/>
          <w:sz w:val="44"/>
          <w:szCs w:val="88"/>
        </w:rPr>
      </w:pPr>
    </w:p>
    <w:p w:rsidR="004A2320" w:rsidRDefault="004A2320" w:rsidP="009E12D7">
      <w:pPr>
        <w:rPr>
          <w:rFonts w:ascii="Times New Roman" w:eastAsia="+mj-ea" w:hAnsi="Times New Roman" w:cs="Times New Roman"/>
          <w:b/>
          <w:color w:val="0070C0"/>
          <w:kern w:val="24"/>
          <w:sz w:val="44"/>
          <w:szCs w:val="88"/>
        </w:rPr>
      </w:pPr>
    </w:p>
    <w:p w:rsidR="004A2320" w:rsidRDefault="004A2320" w:rsidP="009E12D7">
      <w:pPr>
        <w:rPr>
          <w:rFonts w:ascii="Times New Roman" w:eastAsia="+mj-ea" w:hAnsi="Times New Roman" w:cs="Times New Roman"/>
          <w:b/>
          <w:color w:val="0070C0"/>
          <w:kern w:val="24"/>
          <w:sz w:val="44"/>
          <w:szCs w:val="88"/>
        </w:rPr>
      </w:pPr>
    </w:p>
    <w:p w:rsidR="004A2320" w:rsidRDefault="004A2320" w:rsidP="009E12D7">
      <w:pPr>
        <w:rPr>
          <w:rFonts w:ascii="Times New Roman" w:eastAsia="+mj-ea" w:hAnsi="Times New Roman" w:cs="Times New Roman"/>
          <w:b/>
          <w:color w:val="0070C0"/>
          <w:kern w:val="24"/>
          <w:sz w:val="44"/>
          <w:szCs w:val="88"/>
        </w:rPr>
      </w:pPr>
    </w:p>
    <w:p w:rsidR="009E12D7" w:rsidRPr="00344898" w:rsidRDefault="009E12D7" w:rsidP="009E12D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rebuchet MS" w:hAnsi="Times New Roman" w:cs="Times New Roman"/>
          <w:color w:val="002060"/>
        </w:rPr>
      </w:pPr>
      <w:r w:rsidRPr="00344898">
        <w:rPr>
          <w:rFonts w:ascii="Times New Roman" w:eastAsia="Trebuchet MS" w:hAnsi="Times New Roman" w:cs="Times New Roman"/>
          <w:color w:val="002060"/>
        </w:rPr>
        <w:t xml:space="preserve">МАДОУ </w:t>
      </w:r>
      <w:proofErr w:type="spellStart"/>
      <w:r w:rsidRPr="00344898">
        <w:rPr>
          <w:rFonts w:ascii="Times New Roman" w:eastAsia="Trebuchet MS" w:hAnsi="Times New Roman" w:cs="Times New Roman"/>
          <w:color w:val="002060"/>
        </w:rPr>
        <w:t>д</w:t>
      </w:r>
      <w:proofErr w:type="spellEnd"/>
      <w:r w:rsidRPr="00344898">
        <w:rPr>
          <w:rFonts w:ascii="Times New Roman" w:eastAsia="Trebuchet MS" w:hAnsi="Times New Roman" w:cs="Times New Roman"/>
          <w:color w:val="002060"/>
        </w:rPr>
        <w:t>/с 133 города Тюмени</w:t>
      </w:r>
    </w:p>
    <w:p w:rsidR="009E12D7" w:rsidRDefault="009E12D7" w:rsidP="009E12D7">
      <w:pPr>
        <w:widowControl w:val="0"/>
        <w:autoSpaceDE w:val="0"/>
        <w:autoSpaceDN w:val="0"/>
        <w:spacing w:after="0" w:line="240" w:lineRule="auto"/>
        <w:ind w:firstLine="426"/>
        <w:jc w:val="center"/>
        <w:rPr>
          <w:rFonts w:ascii="Times New Roman" w:eastAsia="Trebuchet MS" w:hAnsi="Times New Roman" w:cs="Times New Roman"/>
          <w:color w:val="002060"/>
        </w:rPr>
      </w:pPr>
      <w:r w:rsidRPr="00344898">
        <w:rPr>
          <w:rFonts w:ascii="Times New Roman" w:eastAsia="Trebuchet MS" w:hAnsi="Times New Roman" w:cs="Times New Roman"/>
          <w:color w:val="002060"/>
        </w:rPr>
        <w:t>Служба ранней помощи</w:t>
      </w:r>
    </w:p>
    <w:p w:rsidR="00061A6E" w:rsidRDefault="00061A6E" w:rsidP="009E12D7">
      <w:pPr>
        <w:widowControl w:val="0"/>
        <w:autoSpaceDE w:val="0"/>
        <w:autoSpaceDN w:val="0"/>
        <w:spacing w:after="0" w:line="240" w:lineRule="auto"/>
        <w:ind w:firstLine="426"/>
        <w:jc w:val="center"/>
        <w:rPr>
          <w:rFonts w:ascii="Times New Roman" w:eastAsia="Trebuchet MS" w:hAnsi="Times New Roman" w:cs="Times New Roman"/>
          <w:color w:val="002060"/>
        </w:rPr>
      </w:pPr>
    </w:p>
    <w:p w:rsidR="00061A6E" w:rsidRDefault="00061A6E" w:rsidP="009E12D7">
      <w:pPr>
        <w:widowControl w:val="0"/>
        <w:autoSpaceDE w:val="0"/>
        <w:autoSpaceDN w:val="0"/>
        <w:spacing w:after="0" w:line="240" w:lineRule="auto"/>
        <w:ind w:firstLine="426"/>
        <w:jc w:val="center"/>
        <w:rPr>
          <w:rFonts w:ascii="Times New Roman" w:eastAsia="Trebuchet MS" w:hAnsi="Times New Roman" w:cs="Times New Roman"/>
          <w:color w:val="002060"/>
        </w:rPr>
      </w:pPr>
    </w:p>
    <w:p w:rsidR="00061A6E" w:rsidRPr="00344898" w:rsidRDefault="00061A6E" w:rsidP="009E12D7">
      <w:pPr>
        <w:widowControl w:val="0"/>
        <w:autoSpaceDE w:val="0"/>
        <w:autoSpaceDN w:val="0"/>
        <w:spacing w:after="0" w:line="240" w:lineRule="auto"/>
        <w:ind w:firstLine="426"/>
        <w:jc w:val="center"/>
        <w:rPr>
          <w:rFonts w:ascii="Times New Roman" w:eastAsia="Trebuchet MS" w:hAnsi="Times New Roman" w:cs="Times New Roman"/>
          <w:color w:val="002060"/>
        </w:rPr>
      </w:pPr>
    </w:p>
    <w:p w:rsidR="00200908" w:rsidRPr="00944DE9" w:rsidRDefault="00C13BA5" w:rsidP="00944DE9">
      <w:pPr>
        <w:pStyle w:val="1"/>
        <w:shd w:val="clear" w:color="auto" w:fill="FFFFFF"/>
        <w:spacing w:before="0" w:after="150" w:line="600" w:lineRule="atLeast"/>
        <w:jc w:val="center"/>
        <w:rPr>
          <w:rFonts w:ascii="Times New Roman" w:eastAsia="Times New Roman" w:hAnsi="Times New Roman" w:cs="Times New Roman"/>
          <w:color w:val="0070C0"/>
          <w:kern w:val="36"/>
          <w:sz w:val="40"/>
          <w:szCs w:val="40"/>
          <w:lang w:eastAsia="ru-RU"/>
        </w:rPr>
      </w:pPr>
      <w:r w:rsidRPr="002B44B2">
        <w:rPr>
          <w:i/>
          <w:color w:val="0070C0"/>
          <w:sz w:val="36"/>
          <w:szCs w:val="40"/>
        </w:rPr>
        <w:t>«</w:t>
      </w:r>
      <w:r w:rsidR="00944DE9" w:rsidRPr="00944DE9">
        <w:rPr>
          <w:rFonts w:ascii="Times New Roman" w:eastAsia="Times New Roman" w:hAnsi="Times New Roman" w:cs="Times New Roman"/>
          <w:color w:val="0070C0"/>
          <w:kern w:val="36"/>
          <w:sz w:val="40"/>
          <w:szCs w:val="40"/>
          <w:lang w:eastAsia="ru-RU"/>
        </w:rPr>
        <w:t>Игры для развития и коррекции тактильных ощущений ребенка</w:t>
      </w:r>
      <w:r w:rsidR="00944DE9">
        <w:rPr>
          <w:rFonts w:ascii="Times New Roman" w:eastAsia="Times New Roman" w:hAnsi="Times New Roman" w:cs="Times New Roman"/>
          <w:color w:val="0070C0"/>
          <w:kern w:val="36"/>
          <w:sz w:val="40"/>
          <w:szCs w:val="40"/>
          <w:lang w:eastAsia="ru-RU"/>
        </w:rPr>
        <w:t>»</w:t>
      </w:r>
    </w:p>
    <w:p w:rsidR="00061A6E" w:rsidRDefault="00944DE9" w:rsidP="00061A6E">
      <w:pPr>
        <w:rPr>
          <w:rFonts w:ascii="Times New Roman" w:eastAsia="+mj-ea" w:hAnsi="Times New Roman" w:cs="Times New Roman"/>
          <w:color w:val="000000"/>
          <w:kern w:val="24"/>
          <w:sz w:val="28"/>
          <w:szCs w:val="88"/>
        </w:rPr>
      </w:pPr>
      <w:r>
        <w:rPr>
          <w:noProof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499745</wp:posOffset>
            </wp:positionH>
            <wp:positionV relativeFrom="paragraph">
              <wp:posOffset>38100</wp:posOffset>
            </wp:positionV>
            <wp:extent cx="2354580" cy="1644650"/>
            <wp:effectExtent l="0" t="0" r="7620" b="0"/>
            <wp:wrapThrough wrapText="bothSides">
              <wp:wrapPolygon edited="0">
                <wp:start x="0" y="0"/>
                <wp:lineTo x="0" y="21266"/>
                <wp:lineTo x="21495" y="21266"/>
                <wp:lineTo x="21495" y="0"/>
                <wp:lineTo x="0" y="0"/>
              </wp:wrapPolygon>
            </wp:wrapThrough>
            <wp:docPr id="5" name="Рисунок 5" descr="https://cdn.culture.ru/images/5c9e03ee-4423-5b2c-b127-922ec184a0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dn.culture.ru/images/5c9e03ee-4423-5b2c-b127-922ec184a04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4580" cy="164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00908" w:rsidRDefault="00200908" w:rsidP="00061A6E">
      <w:pPr>
        <w:rPr>
          <w:rFonts w:ascii="Times New Roman" w:eastAsia="+mj-ea" w:hAnsi="Times New Roman" w:cs="Times New Roman"/>
          <w:color w:val="000000"/>
          <w:kern w:val="24"/>
          <w:sz w:val="28"/>
          <w:szCs w:val="88"/>
        </w:rPr>
      </w:pPr>
    </w:p>
    <w:p w:rsidR="00200908" w:rsidRDefault="00200908" w:rsidP="00061A6E">
      <w:pPr>
        <w:rPr>
          <w:rFonts w:ascii="Times New Roman" w:eastAsia="+mj-ea" w:hAnsi="Times New Roman" w:cs="Times New Roman"/>
          <w:color w:val="000000"/>
          <w:kern w:val="24"/>
          <w:sz w:val="28"/>
          <w:szCs w:val="88"/>
        </w:rPr>
      </w:pPr>
    </w:p>
    <w:p w:rsidR="00200908" w:rsidRDefault="00200908" w:rsidP="00061A6E">
      <w:pPr>
        <w:rPr>
          <w:rFonts w:ascii="Times New Roman" w:eastAsia="+mj-ea" w:hAnsi="Times New Roman" w:cs="Times New Roman"/>
          <w:color w:val="000000"/>
          <w:kern w:val="24"/>
          <w:sz w:val="28"/>
          <w:szCs w:val="88"/>
        </w:rPr>
      </w:pPr>
    </w:p>
    <w:p w:rsidR="00200908" w:rsidRDefault="00200908" w:rsidP="00061A6E">
      <w:pPr>
        <w:rPr>
          <w:rFonts w:ascii="Times New Roman" w:eastAsia="+mj-ea" w:hAnsi="Times New Roman" w:cs="Times New Roman"/>
          <w:color w:val="000000"/>
          <w:kern w:val="24"/>
          <w:sz w:val="28"/>
          <w:szCs w:val="88"/>
        </w:rPr>
      </w:pPr>
    </w:p>
    <w:p w:rsidR="00200908" w:rsidRDefault="00200908" w:rsidP="00061A6E">
      <w:pPr>
        <w:rPr>
          <w:rFonts w:ascii="Times New Roman" w:eastAsia="+mj-ea" w:hAnsi="Times New Roman" w:cs="Times New Roman"/>
          <w:color w:val="000000"/>
          <w:kern w:val="24"/>
          <w:sz w:val="28"/>
          <w:szCs w:val="88"/>
        </w:rPr>
      </w:pPr>
    </w:p>
    <w:p w:rsidR="009E12D7" w:rsidRDefault="00061A6E" w:rsidP="00061A6E">
      <w:pPr>
        <w:widowControl w:val="0"/>
        <w:autoSpaceDE w:val="0"/>
        <w:autoSpaceDN w:val="0"/>
        <w:spacing w:after="0" w:line="240" w:lineRule="auto"/>
        <w:ind w:right="472"/>
        <w:jc w:val="right"/>
        <w:rPr>
          <w:rFonts w:ascii="Times New Roman" w:eastAsia="Trebuchet MS" w:hAnsi="Times New Roman" w:cs="Times New Roman"/>
          <w:color w:val="1F3864" w:themeColor="accent5" w:themeShade="80"/>
          <w:sz w:val="28"/>
          <w:szCs w:val="28"/>
        </w:rPr>
      </w:pPr>
      <w:r>
        <w:rPr>
          <w:rFonts w:ascii="Times New Roman" w:eastAsia="Trebuchet MS" w:hAnsi="Times New Roman" w:cs="Times New Roman"/>
          <w:color w:val="1F3864" w:themeColor="accent5" w:themeShade="80"/>
          <w:sz w:val="28"/>
          <w:szCs w:val="28"/>
        </w:rPr>
        <w:t>Педагог-психолог</w:t>
      </w:r>
    </w:p>
    <w:p w:rsidR="00200908" w:rsidRPr="009E12D7" w:rsidRDefault="00392F8D" w:rsidP="00C13BA5">
      <w:pPr>
        <w:widowControl w:val="0"/>
        <w:autoSpaceDE w:val="0"/>
        <w:autoSpaceDN w:val="0"/>
        <w:spacing w:after="0" w:line="240" w:lineRule="auto"/>
        <w:ind w:right="472"/>
        <w:jc w:val="right"/>
        <w:rPr>
          <w:rFonts w:ascii="Times New Roman" w:eastAsia="Trebuchet MS" w:hAnsi="Times New Roman" w:cs="Times New Roman"/>
          <w:color w:val="1F3864" w:themeColor="accent5" w:themeShade="80"/>
          <w:sz w:val="28"/>
          <w:szCs w:val="28"/>
        </w:rPr>
      </w:pPr>
      <w:proofErr w:type="spellStart"/>
      <w:r>
        <w:rPr>
          <w:rFonts w:ascii="Times New Roman" w:eastAsia="Trebuchet MS" w:hAnsi="Times New Roman" w:cs="Times New Roman"/>
          <w:color w:val="1F3864" w:themeColor="accent5" w:themeShade="80"/>
          <w:sz w:val="28"/>
          <w:szCs w:val="28"/>
        </w:rPr>
        <w:t>Суктенова</w:t>
      </w:r>
      <w:proofErr w:type="spellEnd"/>
      <w:r>
        <w:rPr>
          <w:rFonts w:ascii="Times New Roman" w:eastAsia="Trebuchet MS" w:hAnsi="Times New Roman" w:cs="Times New Roman"/>
          <w:color w:val="1F3864" w:themeColor="accent5" w:themeShade="80"/>
          <w:sz w:val="28"/>
          <w:szCs w:val="28"/>
        </w:rPr>
        <w:t xml:space="preserve"> А.Р.</w:t>
      </w:r>
    </w:p>
    <w:p w:rsidR="009E12D7" w:rsidRDefault="009E12D7" w:rsidP="009E12D7">
      <w:pPr>
        <w:widowControl w:val="0"/>
        <w:autoSpaceDE w:val="0"/>
        <w:autoSpaceDN w:val="0"/>
        <w:spacing w:after="0" w:line="240" w:lineRule="auto"/>
        <w:ind w:right="472"/>
        <w:jc w:val="center"/>
        <w:rPr>
          <w:rFonts w:ascii="Times New Roman" w:eastAsia="Trebuchet MS" w:hAnsi="Times New Roman" w:cs="Times New Roman"/>
          <w:color w:val="1F3864" w:themeColor="accent5" w:themeShade="80"/>
          <w:sz w:val="28"/>
          <w:szCs w:val="28"/>
        </w:rPr>
      </w:pPr>
    </w:p>
    <w:p w:rsidR="00061A6E" w:rsidRDefault="00061A6E" w:rsidP="009E12D7">
      <w:pPr>
        <w:widowControl w:val="0"/>
        <w:autoSpaceDE w:val="0"/>
        <w:autoSpaceDN w:val="0"/>
        <w:spacing w:after="0" w:line="240" w:lineRule="auto"/>
        <w:ind w:right="472"/>
        <w:jc w:val="center"/>
        <w:rPr>
          <w:rFonts w:ascii="Times New Roman" w:eastAsia="Trebuchet MS" w:hAnsi="Times New Roman" w:cs="Times New Roman"/>
          <w:color w:val="1F3864" w:themeColor="accent5" w:themeShade="80"/>
          <w:sz w:val="28"/>
          <w:szCs w:val="28"/>
        </w:rPr>
      </w:pPr>
    </w:p>
    <w:p w:rsidR="00C13BA5" w:rsidRPr="009E12D7" w:rsidRDefault="00C13BA5" w:rsidP="009E12D7">
      <w:pPr>
        <w:widowControl w:val="0"/>
        <w:autoSpaceDE w:val="0"/>
        <w:autoSpaceDN w:val="0"/>
        <w:spacing w:after="0" w:line="240" w:lineRule="auto"/>
        <w:ind w:right="472"/>
        <w:jc w:val="center"/>
        <w:rPr>
          <w:rFonts w:ascii="Times New Roman" w:eastAsia="Trebuchet MS" w:hAnsi="Times New Roman" w:cs="Times New Roman"/>
          <w:color w:val="1F3864" w:themeColor="accent5" w:themeShade="80"/>
          <w:sz w:val="28"/>
          <w:szCs w:val="28"/>
        </w:rPr>
      </w:pPr>
    </w:p>
    <w:p w:rsidR="00C13BA5" w:rsidRDefault="009E12D7" w:rsidP="00944DE9">
      <w:pPr>
        <w:widowControl w:val="0"/>
        <w:autoSpaceDE w:val="0"/>
        <w:autoSpaceDN w:val="0"/>
        <w:spacing w:after="0" w:line="240" w:lineRule="auto"/>
        <w:ind w:left="1560" w:right="472"/>
        <w:jc w:val="center"/>
        <w:rPr>
          <w:rFonts w:ascii="Times New Roman" w:eastAsia="Trebuchet MS" w:hAnsi="Times New Roman" w:cs="Times New Roman"/>
          <w:color w:val="002060"/>
        </w:rPr>
      </w:pPr>
      <w:r w:rsidRPr="009E12D7">
        <w:rPr>
          <w:rFonts w:ascii="Times New Roman" w:eastAsia="Trebuchet MS" w:hAnsi="Times New Roman" w:cs="Times New Roman"/>
          <w:color w:val="002060"/>
        </w:rPr>
        <w:t>Тюмень,2024</w:t>
      </w:r>
    </w:p>
    <w:p w:rsidR="00944DE9" w:rsidRDefault="00944DE9" w:rsidP="00944DE9">
      <w:pPr>
        <w:widowControl w:val="0"/>
        <w:autoSpaceDE w:val="0"/>
        <w:autoSpaceDN w:val="0"/>
        <w:spacing w:after="0" w:line="240" w:lineRule="auto"/>
        <w:ind w:left="1560" w:right="472"/>
        <w:jc w:val="center"/>
        <w:rPr>
          <w:rFonts w:ascii="Times New Roman" w:eastAsia="Trebuchet MS" w:hAnsi="Times New Roman" w:cs="Times New Roman"/>
          <w:color w:val="002060"/>
        </w:rPr>
      </w:pPr>
    </w:p>
    <w:p w:rsidR="00944DE9" w:rsidRDefault="00944DE9" w:rsidP="00944DE9">
      <w:pPr>
        <w:widowControl w:val="0"/>
        <w:autoSpaceDE w:val="0"/>
        <w:autoSpaceDN w:val="0"/>
        <w:spacing w:after="0" w:line="240" w:lineRule="auto"/>
        <w:ind w:left="1560" w:right="472"/>
        <w:jc w:val="center"/>
        <w:rPr>
          <w:rFonts w:ascii="Times New Roman" w:eastAsia="Trebuchet MS" w:hAnsi="Times New Roman" w:cs="Times New Roman"/>
          <w:color w:val="002060"/>
        </w:rPr>
      </w:pPr>
    </w:p>
    <w:p w:rsidR="00944DE9" w:rsidRDefault="00944DE9" w:rsidP="00944DE9">
      <w:pPr>
        <w:widowControl w:val="0"/>
        <w:autoSpaceDE w:val="0"/>
        <w:autoSpaceDN w:val="0"/>
        <w:spacing w:after="0" w:line="240" w:lineRule="auto"/>
        <w:ind w:left="1560" w:right="472"/>
        <w:jc w:val="center"/>
        <w:rPr>
          <w:rFonts w:ascii="Times New Roman" w:eastAsia="Trebuchet MS" w:hAnsi="Times New Roman" w:cs="Times New Roman"/>
          <w:color w:val="002060"/>
        </w:rPr>
      </w:pPr>
    </w:p>
    <w:p w:rsidR="00944DE9" w:rsidRDefault="00944DE9" w:rsidP="00944DE9">
      <w:pPr>
        <w:widowControl w:val="0"/>
        <w:autoSpaceDE w:val="0"/>
        <w:autoSpaceDN w:val="0"/>
        <w:spacing w:after="0" w:line="240" w:lineRule="auto"/>
        <w:ind w:left="1560" w:right="472"/>
        <w:jc w:val="center"/>
        <w:rPr>
          <w:rFonts w:ascii="Times New Roman" w:eastAsia="Trebuchet MS" w:hAnsi="Times New Roman" w:cs="Times New Roman"/>
          <w:color w:val="002060"/>
        </w:rPr>
      </w:pPr>
    </w:p>
    <w:p w:rsidR="00944DE9" w:rsidRDefault="00944DE9" w:rsidP="00944DE9">
      <w:pPr>
        <w:widowControl w:val="0"/>
        <w:autoSpaceDE w:val="0"/>
        <w:autoSpaceDN w:val="0"/>
        <w:spacing w:after="0" w:line="240" w:lineRule="auto"/>
        <w:ind w:left="1560" w:right="472"/>
        <w:jc w:val="center"/>
        <w:rPr>
          <w:rFonts w:ascii="Times New Roman" w:eastAsia="Trebuchet MS" w:hAnsi="Times New Roman" w:cs="Times New Roman"/>
          <w:color w:val="002060"/>
        </w:rPr>
      </w:pPr>
    </w:p>
    <w:p w:rsidR="00944DE9" w:rsidRDefault="00944DE9" w:rsidP="00944DE9">
      <w:pPr>
        <w:widowControl w:val="0"/>
        <w:autoSpaceDE w:val="0"/>
        <w:autoSpaceDN w:val="0"/>
        <w:spacing w:after="0" w:line="240" w:lineRule="auto"/>
        <w:ind w:left="1560" w:right="472"/>
        <w:jc w:val="center"/>
        <w:rPr>
          <w:rFonts w:ascii="Times New Roman" w:eastAsia="Trebuchet MS" w:hAnsi="Times New Roman" w:cs="Times New Roman"/>
          <w:color w:val="002060"/>
        </w:rPr>
      </w:pPr>
    </w:p>
    <w:p w:rsidR="00944DE9" w:rsidRPr="00944DE9" w:rsidRDefault="00944DE9" w:rsidP="004A2320">
      <w:pPr>
        <w:widowControl w:val="0"/>
        <w:autoSpaceDE w:val="0"/>
        <w:autoSpaceDN w:val="0"/>
        <w:spacing w:after="0" w:line="240" w:lineRule="auto"/>
        <w:ind w:right="472"/>
        <w:rPr>
          <w:rFonts w:ascii="Times New Roman" w:eastAsia="Trebuchet MS" w:hAnsi="Times New Roman" w:cs="Times New Roman"/>
          <w:color w:val="002060"/>
        </w:rPr>
      </w:pPr>
    </w:p>
    <w:p w:rsidR="00C13BA5" w:rsidRPr="004A2320" w:rsidRDefault="00944DE9" w:rsidP="003A0396">
      <w:pPr>
        <w:rPr>
          <w:rFonts w:ascii="Times New Roman" w:hAnsi="Times New Roman" w:cs="Times New Roman"/>
          <w:b/>
          <w:color w:val="0070C0"/>
          <w:sz w:val="28"/>
          <w:szCs w:val="40"/>
        </w:rPr>
      </w:pPr>
      <w:r w:rsidRPr="004A2320">
        <w:rPr>
          <w:rStyle w:val="ac"/>
          <w:rFonts w:ascii="Times New Roman" w:hAnsi="Times New Roman" w:cs="Times New Roman"/>
          <w:b/>
          <w:color w:val="0070C0"/>
          <w:sz w:val="28"/>
          <w:szCs w:val="40"/>
          <w:shd w:val="clear" w:color="auto" w:fill="FFFFFF"/>
        </w:rPr>
        <w:t>«Ум ребенка находится на кончиках его пальцев»</w:t>
      </w:r>
    </w:p>
    <w:p w:rsidR="00C13BA5" w:rsidRPr="004A2320" w:rsidRDefault="00944DE9" w:rsidP="003A0396">
      <w:pPr>
        <w:rPr>
          <w:rFonts w:ascii="Times New Roman" w:hAnsi="Times New Roman" w:cs="Times New Roman"/>
          <w:color w:val="0070C0"/>
          <w:sz w:val="28"/>
          <w:szCs w:val="40"/>
        </w:rPr>
      </w:pPr>
      <w:r w:rsidRPr="004A2320">
        <w:rPr>
          <w:rFonts w:ascii="Times New Roman" w:hAnsi="Times New Roman" w:cs="Times New Roman"/>
          <w:b/>
          <w:color w:val="0070C0"/>
          <w:sz w:val="28"/>
          <w:szCs w:val="40"/>
          <w:shd w:val="clear" w:color="auto" w:fill="FFFFFF"/>
        </w:rPr>
        <w:t>В.А. Сухомлинский</w:t>
      </w:r>
    </w:p>
    <w:p w:rsidR="00944DE9" w:rsidRPr="00944DE9" w:rsidRDefault="00944DE9" w:rsidP="00944DE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40"/>
          <w:lang w:eastAsia="ru-RU"/>
        </w:rPr>
      </w:pPr>
      <w:r w:rsidRPr="00944DE9">
        <w:rPr>
          <w:rFonts w:ascii="Times New Roman" w:eastAsia="Times New Roman" w:hAnsi="Times New Roman" w:cs="Times New Roman"/>
          <w:b/>
          <w:bCs/>
          <w:i/>
          <w:color w:val="0070C0"/>
          <w:sz w:val="28"/>
          <w:szCs w:val="40"/>
          <w:lang w:eastAsia="ru-RU"/>
        </w:rPr>
        <w:t>Тактильные игры</w:t>
      </w:r>
      <w:r w:rsidRPr="00944DE9">
        <w:rPr>
          <w:rFonts w:ascii="Times New Roman" w:eastAsia="Times New Roman" w:hAnsi="Times New Roman" w:cs="Times New Roman"/>
          <w:color w:val="0070C0"/>
          <w:sz w:val="28"/>
          <w:szCs w:val="40"/>
          <w:lang w:eastAsia="ru-RU"/>
        </w:rPr>
        <w:t> </w:t>
      </w:r>
      <w:r w:rsidRPr="00944DE9">
        <w:rPr>
          <w:rFonts w:ascii="Times New Roman" w:eastAsia="Times New Roman" w:hAnsi="Times New Roman" w:cs="Times New Roman"/>
          <w:color w:val="5E5E5E"/>
          <w:sz w:val="28"/>
          <w:szCs w:val="40"/>
          <w:lang w:eastAsia="ru-RU"/>
        </w:rPr>
        <w:t xml:space="preserve">– </w:t>
      </w:r>
      <w:r w:rsidRPr="00944DE9">
        <w:rPr>
          <w:rFonts w:ascii="Times New Roman" w:eastAsia="Times New Roman" w:hAnsi="Times New Roman" w:cs="Times New Roman"/>
          <w:color w:val="000000" w:themeColor="text1"/>
          <w:sz w:val="28"/>
          <w:szCs w:val="40"/>
          <w:lang w:eastAsia="ru-RU"/>
        </w:rPr>
        <w:t>это игры, направленные на восприятие окружающего мира с помощью рецепторов кожи. Помимо стимуляции речевого развития, тактильные игры также:</w:t>
      </w:r>
    </w:p>
    <w:p w:rsidR="00944DE9" w:rsidRPr="00944DE9" w:rsidRDefault="00944DE9" w:rsidP="00944DE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40"/>
          <w:lang w:eastAsia="ru-RU"/>
        </w:rPr>
      </w:pPr>
      <w:r w:rsidRPr="00944DE9">
        <w:rPr>
          <w:rFonts w:ascii="Times New Roman" w:eastAsia="Times New Roman" w:hAnsi="Times New Roman" w:cs="Times New Roman"/>
          <w:color w:val="000000" w:themeColor="text1"/>
          <w:sz w:val="28"/>
          <w:szCs w:val="40"/>
          <w:lang w:eastAsia="ru-RU"/>
        </w:rPr>
        <w:t>учат детей чувствовать свои пальцы и кисть, управлять ими;</w:t>
      </w:r>
    </w:p>
    <w:p w:rsidR="00944DE9" w:rsidRPr="00944DE9" w:rsidRDefault="00944DE9" w:rsidP="00944DE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40"/>
          <w:lang w:eastAsia="ru-RU"/>
        </w:rPr>
      </w:pPr>
      <w:r w:rsidRPr="00944DE9">
        <w:rPr>
          <w:rFonts w:ascii="Times New Roman" w:eastAsia="Times New Roman" w:hAnsi="Times New Roman" w:cs="Times New Roman"/>
          <w:color w:val="000000" w:themeColor="text1"/>
          <w:sz w:val="28"/>
          <w:szCs w:val="40"/>
          <w:lang w:eastAsia="ru-RU"/>
        </w:rPr>
        <w:t>несут терапевтический эффект – успокаивают, положительно влияют на эмоциональное состояние ребенка;</w:t>
      </w:r>
    </w:p>
    <w:p w:rsidR="00944DE9" w:rsidRPr="00944DE9" w:rsidRDefault="00944DE9" w:rsidP="00944DE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40"/>
          <w:lang w:eastAsia="ru-RU"/>
        </w:rPr>
      </w:pPr>
      <w:r w:rsidRPr="00944DE9">
        <w:rPr>
          <w:rFonts w:ascii="Times New Roman" w:eastAsia="Times New Roman" w:hAnsi="Times New Roman" w:cs="Times New Roman"/>
          <w:color w:val="000000" w:themeColor="text1"/>
          <w:sz w:val="28"/>
          <w:szCs w:val="40"/>
          <w:lang w:eastAsia="ru-RU"/>
        </w:rPr>
        <w:t>учат концентрации внимания, способности сосредотачиваться;</w:t>
      </w:r>
    </w:p>
    <w:p w:rsidR="00944DE9" w:rsidRPr="00944DE9" w:rsidRDefault="00944DE9" w:rsidP="00944DE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40"/>
          <w:lang w:eastAsia="ru-RU"/>
        </w:rPr>
      </w:pPr>
      <w:r w:rsidRPr="00944DE9">
        <w:rPr>
          <w:rFonts w:ascii="Times New Roman" w:eastAsia="Times New Roman" w:hAnsi="Times New Roman" w:cs="Times New Roman"/>
          <w:color w:val="000000" w:themeColor="text1"/>
          <w:sz w:val="28"/>
          <w:szCs w:val="40"/>
          <w:lang w:eastAsia="ru-RU"/>
        </w:rPr>
        <w:t>развивают координацию движения, пространственное ориентирование;</w:t>
      </w:r>
    </w:p>
    <w:p w:rsidR="00944DE9" w:rsidRPr="00944DE9" w:rsidRDefault="00944DE9" w:rsidP="00944DE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40"/>
          <w:lang w:eastAsia="ru-RU"/>
        </w:rPr>
      </w:pPr>
      <w:r w:rsidRPr="004A2320">
        <w:rPr>
          <w:noProof/>
          <w:sz w:val="16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370205</wp:posOffset>
            </wp:positionH>
            <wp:positionV relativeFrom="paragraph">
              <wp:posOffset>599440</wp:posOffset>
            </wp:positionV>
            <wp:extent cx="2636520" cy="1384935"/>
            <wp:effectExtent l="0" t="0" r="0" b="5715"/>
            <wp:wrapThrough wrapText="bothSides">
              <wp:wrapPolygon edited="0">
                <wp:start x="0" y="0"/>
                <wp:lineTo x="0" y="21392"/>
                <wp:lineTo x="21382" y="21392"/>
                <wp:lineTo x="21382" y="0"/>
                <wp:lineTo x="0" y="0"/>
              </wp:wrapPolygon>
            </wp:wrapThrough>
            <wp:docPr id="6" name="Рисунок 6" descr="https://wachanga-res.cloudinary.com/c_fill,h_630,q_85,w_1200/056d1efae85ad15165f2637c78e6e1d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achanga-res.cloudinary.com/c_fill,h_630,q_85,w_1200/056d1efae85ad15165f2637c78e6e1d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6520" cy="1384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44DE9">
        <w:rPr>
          <w:rFonts w:ascii="Times New Roman" w:eastAsia="Times New Roman" w:hAnsi="Times New Roman" w:cs="Times New Roman"/>
          <w:color w:val="000000" w:themeColor="text1"/>
          <w:sz w:val="28"/>
          <w:szCs w:val="40"/>
          <w:lang w:eastAsia="ru-RU"/>
        </w:rPr>
        <w:t>способствуют логическому мышлению.</w:t>
      </w:r>
    </w:p>
    <w:p w:rsidR="00944DE9" w:rsidRPr="004A2320" w:rsidRDefault="00944DE9" w:rsidP="00944DE9">
      <w:pPr>
        <w:spacing w:before="96" w:after="0" w:line="240" w:lineRule="auto"/>
        <w:jc w:val="center"/>
        <w:rPr>
          <w:rFonts w:ascii="Times New Roman" w:eastAsia="Times New Roman" w:hAnsi="Times New Roman" w:cs="Times New Roman"/>
          <w:sz w:val="24"/>
          <w:szCs w:val="36"/>
          <w:lang w:eastAsia="ru-RU"/>
        </w:rPr>
      </w:pPr>
      <w:r w:rsidRPr="004A2320">
        <w:rPr>
          <w:rFonts w:ascii="Times New Roman" w:eastAsia="Times New Roman" w:hAnsi="Times New Roman" w:cs="Times New Roman"/>
          <w:b/>
          <w:bCs/>
          <w:i/>
          <w:color w:val="0070C0"/>
          <w:sz w:val="28"/>
          <w:szCs w:val="36"/>
          <w:lang w:eastAsia="ru-RU"/>
        </w:rPr>
        <w:lastRenderedPageBreak/>
        <w:t>Подборка игр с предметами домашнего обихода</w:t>
      </w:r>
    </w:p>
    <w:p w:rsidR="00944DE9" w:rsidRPr="004A2320" w:rsidRDefault="00944DE9" w:rsidP="00944DE9">
      <w:pPr>
        <w:pStyle w:val="a9"/>
        <w:shd w:val="clear" w:color="auto" w:fill="FFFFFF"/>
        <w:spacing w:before="0" w:beforeAutospacing="0" w:after="150" w:afterAutospacing="0"/>
        <w:rPr>
          <w:rStyle w:val="ac"/>
          <w:color w:val="000000" w:themeColor="text1"/>
          <w:sz w:val="28"/>
          <w:szCs w:val="40"/>
        </w:rPr>
      </w:pPr>
      <w:r w:rsidRPr="004A2320">
        <w:rPr>
          <w:rStyle w:val="aa"/>
          <w:color w:val="000000" w:themeColor="text1"/>
          <w:sz w:val="28"/>
          <w:szCs w:val="40"/>
        </w:rPr>
        <w:t>Игра с двумя грецкими орехами</w:t>
      </w:r>
      <w:proofErr w:type="gramStart"/>
      <w:r w:rsidRPr="004A2320">
        <w:rPr>
          <w:color w:val="000000" w:themeColor="text1"/>
          <w:sz w:val="28"/>
          <w:szCs w:val="40"/>
        </w:rPr>
        <w:br/>
        <w:t>К</w:t>
      </w:r>
      <w:proofErr w:type="gramEnd"/>
      <w:r w:rsidRPr="004A2320">
        <w:rPr>
          <w:color w:val="000000" w:themeColor="text1"/>
          <w:sz w:val="28"/>
          <w:szCs w:val="40"/>
        </w:rPr>
        <w:t>атаем орехи между прямыми ладонями, проговаривая строчку:</w:t>
      </w:r>
      <w:r w:rsidRPr="004A2320">
        <w:rPr>
          <w:color w:val="000000" w:themeColor="text1"/>
          <w:sz w:val="28"/>
          <w:szCs w:val="40"/>
        </w:rPr>
        <w:br/>
      </w:r>
      <w:r w:rsidRPr="004A2320">
        <w:rPr>
          <w:rStyle w:val="ac"/>
          <w:color w:val="000000" w:themeColor="text1"/>
          <w:sz w:val="28"/>
          <w:szCs w:val="40"/>
        </w:rPr>
        <w:t>"Я катаю свой орех, чтобы был круглее всех</w:t>
      </w:r>
      <w:proofErr w:type="gramStart"/>
      <w:r w:rsidRPr="004A2320">
        <w:rPr>
          <w:rStyle w:val="ac"/>
          <w:color w:val="000000" w:themeColor="text1"/>
          <w:sz w:val="28"/>
          <w:szCs w:val="40"/>
        </w:rPr>
        <w:t>."</w:t>
      </w:r>
      <w:proofErr w:type="gramEnd"/>
    </w:p>
    <w:p w:rsidR="00944DE9" w:rsidRPr="004A2320" w:rsidRDefault="004A2320" w:rsidP="00944DE9">
      <w:pPr>
        <w:pStyle w:val="a9"/>
        <w:shd w:val="clear" w:color="auto" w:fill="FFFFFF"/>
        <w:spacing w:before="0" w:beforeAutospacing="0" w:after="150" w:afterAutospacing="0"/>
        <w:rPr>
          <w:rStyle w:val="ac"/>
          <w:color w:val="000000" w:themeColor="text1"/>
          <w:sz w:val="28"/>
          <w:szCs w:val="40"/>
        </w:rPr>
      </w:pPr>
      <w:r w:rsidRPr="004A2320">
        <w:rPr>
          <w:noProof/>
          <w:sz w:val="16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page">
              <wp:posOffset>4273550</wp:posOffset>
            </wp:positionH>
            <wp:positionV relativeFrom="paragraph">
              <wp:posOffset>46990</wp:posOffset>
            </wp:positionV>
            <wp:extent cx="1882140" cy="1260475"/>
            <wp:effectExtent l="0" t="0" r="3810" b="0"/>
            <wp:wrapThrough wrapText="bothSides">
              <wp:wrapPolygon edited="0">
                <wp:start x="0" y="0"/>
                <wp:lineTo x="0" y="21219"/>
                <wp:lineTo x="21425" y="21219"/>
                <wp:lineTo x="21425" y="0"/>
                <wp:lineTo x="0" y="0"/>
              </wp:wrapPolygon>
            </wp:wrapThrough>
            <wp:docPr id="7" name="Рисунок 7" descr="https://www.maam.ru/upload/blogs/detsad-423889-1600145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maam.ru/upload/blogs/detsad-423889-160014515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2140" cy="126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44DE9" w:rsidRPr="004A2320" w:rsidRDefault="00944DE9" w:rsidP="00944DE9">
      <w:pPr>
        <w:pStyle w:val="a9"/>
        <w:shd w:val="clear" w:color="auto" w:fill="FFFFFF"/>
        <w:spacing w:before="0" w:beforeAutospacing="0" w:after="150" w:afterAutospacing="0"/>
        <w:rPr>
          <w:rStyle w:val="ac"/>
          <w:color w:val="000000" w:themeColor="text1"/>
          <w:sz w:val="28"/>
          <w:szCs w:val="40"/>
        </w:rPr>
      </w:pPr>
    </w:p>
    <w:p w:rsidR="00944DE9" w:rsidRPr="004A2320" w:rsidRDefault="00944DE9" w:rsidP="00944DE9">
      <w:pPr>
        <w:pStyle w:val="a9"/>
        <w:shd w:val="clear" w:color="auto" w:fill="FFFFFF"/>
        <w:spacing w:before="0" w:beforeAutospacing="0" w:after="150" w:afterAutospacing="0"/>
        <w:rPr>
          <w:rStyle w:val="ac"/>
          <w:color w:val="000000" w:themeColor="text1"/>
          <w:sz w:val="28"/>
          <w:szCs w:val="40"/>
        </w:rPr>
      </w:pPr>
    </w:p>
    <w:p w:rsidR="004A2320" w:rsidRDefault="00944DE9" w:rsidP="00944DE9">
      <w:pPr>
        <w:pStyle w:val="a9"/>
        <w:shd w:val="clear" w:color="auto" w:fill="FFFFFF"/>
        <w:spacing w:before="0" w:beforeAutospacing="0" w:after="150" w:afterAutospacing="0"/>
        <w:rPr>
          <w:rStyle w:val="aa"/>
          <w:color w:val="000000" w:themeColor="text1"/>
          <w:sz w:val="28"/>
          <w:szCs w:val="36"/>
        </w:rPr>
      </w:pPr>
      <w:r w:rsidRPr="004A2320">
        <w:rPr>
          <w:color w:val="000000" w:themeColor="text1"/>
          <w:sz w:val="28"/>
          <w:szCs w:val="40"/>
        </w:rPr>
        <w:br/>
      </w:r>
    </w:p>
    <w:p w:rsidR="004A2320" w:rsidRDefault="004A2320" w:rsidP="00944DE9">
      <w:pPr>
        <w:pStyle w:val="a9"/>
        <w:shd w:val="clear" w:color="auto" w:fill="FFFFFF"/>
        <w:spacing w:before="0" w:beforeAutospacing="0" w:after="150" w:afterAutospacing="0"/>
        <w:rPr>
          <w:rStyle w:val="aa"/>
          <w:color w:val="000000" w:themeColor="text1"/>
          <w:sz w:val="28"/>
          <w:szCs w:val="36"/>
        </w:rPr>
      </w:pPr>
    </w:p>
    <w:p w:rsidR="004A2320" w:rsidRPr="004A2320" w:rsidRDefault="004A2320" w:rsidP="004A2320">
      <w:pPr>
        <w:pStyle w:val="a9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4A2320">
        <w:rPr>
          <w:rStyle w:val="aa"/>
          <w:color w:val="000000" w:themeColor="text1"/>
          <w:sz w:val="28"/>
          <w:szCs w:val="28"/>
        </w:rPr>
        <w:t xml:space="preserve">Игра </w:t>
      </w:r>
      <w:proofErr w:type="gramStart"/>
      <w:r w:rsidRPr="004A2320">
        <w:rPr>
          <w:rStyle w:val="aa"/>
          <w:color w:val="000000" w:themeColor="text1"/>
          <w:sz w:val="28"/>
          <w:szCs w:val="28"/>
        </w:rPr>
        <w:t>с</w:t>
      </w:r>
      <w:proofErr w:type="gramEnd"/>
      <w:r w:rsidRPr="004A2320">
        <w:rPr>
          <w:rStyle w:val="aa"/>
          <w:color w:val="000000" w:themeColor="text1"/>
          <w:sz w:val="28"/>
          <w:szCs w:val="28"/>
        </w:rPr>
        <w:t xml:space="preserve"> щеткой для волос.</w:t>
      </w:r>
      <w:r w:rsidRPr="004A2320">
        <w:rPr>
          <w:color w:val="000000" w:themeColor="text1"/>
          <w:sz w:val="28"/>
          <w:szCs w:val="28"/>
        </w:rPr>
        <w:br/>
        <w:t>Расположить щетку между прямыми ладонями и делая движения вперед и назад ладонями приговаривать:</w:t>
      </w:r>
      <w:r w:rsidRPr="004A2320">
        <w:rPr>
          <w:color w:val="000000" w:themeColor="text1"/>
          <w:sz w:val="28"/>
          <w:szCs w:val="28"/>
        </w:rPr>
        <w:br/>
      </w:r>
      <w:r w:rsidRPr="004A2320">
        <w:rPr>
          <w:rStyle w:val="ac"/>
          <w:color w:val="000000" w:themeColor="text1"/>
          <w:sz w:val="28"/>
          <w:szCs w:val="28"/>
        </w:rPr>
        <w:t>"У сосны, у пихты, елки</w:t>
      </w:r>
      <w:proofErr w:type="gramStart"/>
      <w:r w:rsidRPr="004A2320">
        <w:rPr>
          <w:i/>
          <w:iCs/>
          <w:color w:val="000000" w:themeColor="text1"/>
          <w:sz w:val="28"/>
          <w:szCs w:val="28"/>
        </w:rPr>
        <w:br/>
      </w:r>
      <w:r w:rsidRPr="004A2320">
        <w:rPr>
          <w:rStyle w:val="ac"/>
          <w:color w:val="000000" w:themeColor="text1"/>
          <w:sz w:val="28"/>
          <w:szCs w:val="28"/>
        </w:rPr>
        <w:t>О</w:t>
      </w:r>
      <w:proofErr w:type="gramEnd"/>
      <w:r w:rsidRPr="004A2320">
        <w:rPr>
          <w:rStyle w:val="ac"/>
          <w:color w:val="000000" w:themeColor="text1"/>
          <w:sz w:val="28"/>
          <w:szCs w:val="28"/>
        </w:rPr>
        <w:t>чень колкие иголки</w:t>
      </w:r>
      <w:r w:rsidRPr="004A2320">
        <w:rPr>
          <w:i/>
          <w:iCs/>
          <w:color w:val="000000" w:themeColor="text1"/>
          <w:sz w:val="28"/>
          <w:szCs w:val="28"/>
        </w:rPr>
        <w:br/>
      </w:r>
      <w:r w:rsidRPr="004A2320">
        <w:rPr>
          <w:rStyle w:val="ac"/>
          <w:color w:val="000000" w:themeColor="text1"/>
          <w:sz w:val="28"/>
          <w:szCs w:val="28"/>
        </w:rPr>
        <w:t>Но сильней, чем ельник,</w:t>
      </w:r>
      <w:r w:rsidRPr="004A2320">
        <w:rPr>
          <w:i/>
          <w:iCs/>
          <w:color w:val="000000" w:themeColor="text1"/>
          <w:sz w:val="28"/>
          <w:szCs w:val="28"/>
        </w:rPr>
        <w:br/>
      </w:r>
      <w:r w:rsidRPr="004A2320">
        <w:rPr>
          <w:rStyle w:val="ac"/>
          <w:color w:val="000000" w:themeColor="text1"/>
          <w:sz w:val="28"/>
          <w:szCs w:val="28"/>
        </w:rPr>
        <w:t>Вас уколет можжевельник!"</w:t>
      </w:r>
      <w:r w:rsidRPr="004A2320">
        <w:rPr>
          <w:color w:val="000000" w:themeColor="text1"/>
          <w:sz w:val="28"/>
          <w:szCs w:val="28"/>
        </w:rPr>
        <w:br/>
      </w:r>
      <w:r w:rsidRPr="004A2320">
        <w:rPr>
          <w:rStyle w:val="aa"/>
          <w:color w:val="000000" w:themeColor="text1"/>
          <w:sz w:val="28"/>
          <w:szCs w:val="28"/>
        </w:rPr>
        <w:t>Игры с крышками от бутылок.</w:t>
      </w:r>
      <w:r w:rsidRPr="004A2320">
        <w:rPr>
          <w:color w:val="000000" w:themeColor="text1"/>
          <w:sz w:val="28"/>
          <w:szCs w:val="28"/>
        </w:rPr>
        <w:br/>
        <w:t>Расположить две крышки на столе, в каждую крышку поставить по одному указательному пальцу обеих рук, "шагая" вперед, приговаривать:</w:t>
      </w:r>
      <w:r w:rsidRPr="004A2320">
        <w:rPr>
          <w:color w:val="000000" w:themeColor="text1"/>
          <w:sz w:val="28"/>
          <w:szCs w:val="28"/>
        </w:rPr>
        <w:br/>
      </w:r>
      <w:r w:rsidRPr="004A2320">
        <w:rPr>
          <w:rStyle w:val="ac"/>
          <w:color w:val="000000" w:themeColor="text1"/>
          <w:sz w:val="28"/>
          <w:szCs w:val="28"/>
        </w:rPr>
        <w:t>"Мы едем на лыжах</w:t>
      </w:r>
      <w:r w:rsidRPr="004A2320">
        <w:rPr>
          <w:i/>
          <w:iCs/>
          <w:color w:val="000000" w:themeColor="text1"/>
          <w:sz w:val="28"/>
          <w:szCs w:val="28"/>
        </w:rPr>
        <w:br/>
      </w:r>
      <w:r w:rsidRPr="004A2320">
        <w:rPr>
          <w:rStyle w:val="ac"/>
          <w:color w:val="000000" w:themeColor="text1"/>
          <w:sz w:val="28"/>
          <w:szCs w:val="28"/>
        </w:rPr>
        <w:t xml:space="preserve">Мы </w:t>
      </w:r>
      <w:proofErr w:type="gramStart"/>
      <w:r w:rsidRPr="004A2320">
        <w:rPr>
          <w:rStyle w:val="ac"/>
          <w:color w:val="000000" w:themeColor="text1"/>
          <w:sz w:val="28"/>
          <w:szCs w:val="28"/>
        </w:rPr>
        <w:t>мчимся с горы</w:t>
      </w:r>
      <w:r w:rsidRPr="004A2320">
        <w:rPr>
          <w:i/>
          <w:iCs/>
          <w:color w:val="000000" w:themeColor="text1"/>
          <w:sz w:val="28"/>
          <w:szCs w:val="28"/>
        </w:rPr>
        <w:br/>
      </w:r>
      <w:r w:rsidRPr="004A2320">
        <w:rPr>
          <w:rStyle w:val="ac"/>
          <w:color w:val="000000" w:themeColor="text1"/>
          <w:sz w:val="28"/>
          <w:szCs w:val="28"/>
        </w:rPr>
        <w:t>Мы любим</w:t>
      </w:r>
      <w:proofErr w:type="gramEnd"/>
      <w:r w:rsidRPr="004A2320">
        <w:rPr>
          <w:rStyle w:val="ac"/>
          <w:color w:val="000000" w:themeColor="text1"/>
          <w:sz w:val="28"/>
          <w:szCs w:val="28"/>
        </w:rPr>
        <w:t xml:space="preserve"> забавы холодной зимы!"</w:t>
      </w:r>
    </w:p>
    <w:p w:rsidR="004A2320" w:rsidRDefault="004A2320" w:rsidP="00944DE9">
      <w:pPr>
        <w:pStyle w:val="a9"/>
        <w:shd w:val="clear" w:color="auto" w:fill="FFFFFF"/>
        <w:spacing w:before="0" w:beforeAutospacing="0" w:after="150" w:afterAutospacing="0"/>
        <w:rPr>
          <w:rStyle w:val="aa"/>
          <w:color w:val="000000" w:themeColor="text1"/>
          <w:sz w:val="28"/>
          <w:szCs w:val="36"/>
        </w:rPr>
      </w:pPr>
    </w:p>
    <w:p w:rsidR="00944DE9" w:rsidRPr="004A2320" w:rsidRDefault="00944DE9" w:rsidP="00944DE9">
      <w:pPr>
        <w:pStyle w:val="a9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36"/>
        </w:rPr>
      </w:pPr>
      <w:r w:rsidRPr="004A2320">
        <w:rPr>
          <w:rStyle w:val="aa"/>
          <w:color w:val="000000" w:themeColor="text1"/>
          <w:sz w:val="28"/>
          <w:szCs w:val="36"/>
        </w:rPr>
        <w:t>Игры с решеткой для раковины.</w:t>
      </w:r>
      <w:r w:rsidRPr="004A2320">
        <w:rPr>
          <w:color w:val="000000" w:themeColor="text1"/>
          <w:sz w:val="28"/>
          <w:szCs w:val="36"/>
        </w:rPr>
        <w:br/>
        <w:t>Положить решетку на ровную поверхность. Поставить в дырочки решетки по два пальца каждой руки, перпендикулярно столу, и "шагая", не наступая на перегородки, проговаривать:</w:t>
      </w:r>
      <w:r w:rsidRPr="004A2320">
        <w:rPr>
          <w:color w:val="000000" w:themeColor="text1"/>
          <w:sz w:val="28"/>
          <w:szCs w:val="36"/>
        </w:rPr>
        <w:br/>
      </w:r>
      <w:r w:rsidRPr="004A2320">
        <w:rPr>
          <w:rStyle w:val="ac"/>
          <w:color w:val="000000" w:themeColor="text1"/>
          <w:sz w:val="28"/>
          <w:szCs w:val="36"/>
        </w:rPr>
        <w:t>"В зоопарке мы бродили</w:t>
      </w:r>
      <w:r w:rsidRPr="004A2320">
        <w:rPr>
          <w:i/>
          <w:iCs/>
          <w:color w:val="000000" w:themeColor="text1"/>
          <w:sz w:val="28"/>
          <w:szCs w:val="36"/>
        </w:rPr>
        <w:br/>
      </w:r>
      <w:r w:rsidRPr="004A2320">
        <w:rPr>
          <w:rStyle w:val="ac"/>
          <w:color w:val="000000" w:themeColor="text1"/>
          <w:sz w:val="28"/>
          <w:szCs w:val="36"/>
        </w:rPr>
        <w:t>К каждой клетке подходили</w:t>
      </w:r>
      <w:r w:rsidRPr="004A2320">
        <w:rPr>
          <w:i/>
          <w:iCs/>
          <w:color w:val="000000" w:themeColor="text1"/>
          <w:sz w:val="28"/>
          <w:szCs w:val="36"/>
        </w:rPr>
        <w:br/>
      </w:r>
      <w:r w:rsidRPr="004A2320">
        <w:rPr>
          <w:rStyle w:val="ac"/>
          <w:color w:val="000000" w:themeColor="text1"/>
          <w:sz w:val="28"/>
          <w:szCs w:val="36"/>
        </w:rPr>
        <w:t>Мы смотрели всех подряд</w:t>
      </w:r>
      <w:r w:rsidRPr="004A2320">
        <w:rPr>
          <w:i/>
          <w:iCs/>
          <w:color w:val="000000" w:themeColor="text1"/>
          <w:sz w:val="28"/>
          <w:szCs w:val="36"/>
        </w:rPr>
        <w:br/>
      </w:r>
      <w:r w:rsidRPr="004A2320">
        <w:rPr>
          <w:rStyle w:val="ac"/>
          <w:color w:val="000000" w:themeColor="text1"/>
          <w:sz w:val="28"/>
          <w:szCs w:val="36"/>
        </w:rPr>
        <w:t>Медвежат, лисят, бобрят</w:t>
      </w:r>
      <w:proofErr w:type="gramStart"/>
      <w:r w:rsidRPr="004A2320">
        <w:rPr>
          <w:rStyle w:val="ac"/>
          <w:color w:val="000000" w:themeColor="text1"/>
          <w:sz w:val="28"/>
          <w:szCs w:val="36"/>
        </w:rPr>
        <w:t>."</w:t>
      </w:r>
      <w:proofErr w:type="gramEnd"/>
    </w:p>
    <w:p w:rsidR="00944DE9" w:rsidRPr="004A2320" w:rsidRDefault="004A2320" w:rsidP="00944DE9">
      <w:pPr>
        <w:pStyle w:val="a9"/>
        <w:shd w:val="clear" w:color="auto" w:fill="FFFFFF"/>
        <w:spacing w:before="0" w:beforeAutospacing="0" w:after="150" w:afterAutospacing="0"/>
        <w:rPr>
          <w:rStyle w:val="aa"/>
          <w:color w:val="000000" w:themeColor="text1"/>
          <w:sz w:val="28"/>
          <w:szCs w:val="36"/>
        </w:rPr>
      </w:pPr>
      <w:r w:rsidRPr="004A2320">
        <w:rPr>
          <w:noProof/>
          <w:sz w:val="28"/>
          <w:szCs w:val="36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margin">
              <wp:posOffset>7450455</wp:posOffset>
            </wp:positionH>
            <wp:positionV relativeFrom="paragraph">
              <wp:posOffset>-78105</wp:posOffset>
            </wp:positionV>
            <wp:extent cx="1859280" cy="1394460"/>
            <wp:effectExtent l="0" t="0" r="7620" b="0"/>
            <wp:wrapThrough wrapText="bothSides">
              <wp:wrapPolygon edited="0">
                <wp:start x="0" y="0"/>
                <wp:lineTo x="0" y="21246"/>
                <wp:lineTo x="21467" y="21246"/>
                <wp:lineTo x="21467" y="0"/>
                <wp:lineTo x="0" y="0"/>
              </wp:wrapPolygon>
            </wp:wrapThrough>
            <wp:docPr id="11" name="Рисунок 11" descr="https://pandia.ru/text/81/519/images/img9_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andia.ru/text/81/519/images/img9_5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9280" cy="139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44DE9" w:rsidRPr="004A2320">
        <w:rPr>
          <w:color w:val="000000" w:themeColor="text1"/>
          <w:sz w:val="28"/>
          <w:szCs w:val="36"/>
        </w:rPr>
        <w:br/>
      </w:r>
    </w:p>
    <w:p w:rsidR="00944DE9" w:rsidRPr="004A2320" w:rsidRDefault="00944DE9" w:rsidP="00944DE9">
      <w:pPr>
        <w:pStyle w:val="a9"/>
        <w:shd w:val="clear" w:color="auto" w:fill="FFFFFF"/>
        <w:spacing w:before="0" w:beforeAutospacing="0" w:after="150" w:afterAutospacing="0"/>
        <w:rPr>
          <w:rStyle w:val="aa"/>
          <w:color w:val="000000" w:themeColor="text1"/>
          <w:sz w:val="28"/>
          <w:szCs w:val="36"/>
        </w:rPr>
      </w:pPr>
    </w:p>
    <w:p w:rsidR="00944DE9" w:rsidRPr="004A2320" w:rsidRDefault="00944DE9" w:rsidP="00944DE9">
      <w:pPr>
        <w:pStyle w:val="a9"/>
        <w:shd w:val="clear" w:color="auto" w:fill="FFFFFF"/>
        <w:spacing w:before="0" w:beforeAutospacing="0" w:after="150" w:afterAutospacing="0"/>
        <w:rPr>
          <w:rStyle w:val="aa"/>
          <w:color w:val="000000" w:themeColor="text1"/>
          <w:sz w:val="28"/>
          <w:szCs w:val="36"/>
        </w:rPr>
      </w:pPr>
    </w:p>
    <w:p w:rsidR="00944DE9" w:rsidRPr="004A2320" w:rsidRDefault="00944DE9" w:rsidP="00944DE9">
      <w:pPr>
        <w:pStyle w:val="a9"/>
        <w:shd w:val="clear" w:color="auto" w:fill="FFFFFF"/>
        <w:spacing w:before="0" w:beforeAutospacing="0" w:after="150" w:afterAutospacing="0"/>
        <w:rPr>
          <w:rStyle w:val="aa"/>
          <w:color w:val="000000" w:themeColor="text1"/>
          <w:sz w:val="28"/>
          <w:szCs w:val="36"/>
        </w:rPr>
      </w:pPr>
    </w:p>
    <w:p w:rsidR="00C13BA5" w:rsidRPr="004A2320" w:rsidRDefault="00C13BA5" w:rsidP="00944DE9">
      <w:pPr>
        <w:pStyle w:val="a9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40"/>
        </w:rPr>
      </w:pPr>
    </w:p>
    <w:sectPr w:rsidR="00C13BA5" w:rsidRPr="004A2320" w:rsidSect="003A0396">
      <w:pgSz w:w="16838" w:h="11906" w:orient="landscape"/>
      <w:pgMar w:top="567" w:right="253" w:bottom="850" w:left="567" w:header="708" w:footer="708" w:gutter="0"/>
      <w:cols w:num="3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3601" w:rsidRDefault="00A83601" w:rsidP="003A0396">
      <w:pPr>
        <w:spacing w:after="0" w:line="240" w:lineRule="auto"/>
      </w:pPr>
      <w:r>
        <w:separator/>
      </w:r>
    </w:p>
  </w:endnote>
  <w:endnote w:type="continuationSeparator" w:id="0">
    <w:p w:rsidR="00A83601" w:rsidRDefault="00A83601" w:rsidP="003A03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+mj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3601" w:rsidRDefault="00A83601" w:rsidP="003A0396">
      <w:pPr>
        <w:spacing w:after="0" w:line="240" w:lineRule="auto"/>
      </w:pPr>
      <w:r>
        <w:separator/>
      </w:r>
    </w:p>
  </w:footnote>
  <w:footnote w:type="continuationSeparator" w:id="0">
    <w:p w:rsidR="00A83601" w:rsidRDefault="00A83601" w:rsidP="003A03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1B76F3"/>
    <w:multiLevelType w:val="hybridMultilevel"/>
    <w:tmpl w:val="17E885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131957"/>
    <w:multiLevelType w:val="multilevel"/>
    <w:tmpl w:val="A04AB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36F14C7"/>
    <w:multiLevelType w:val="multilevel"/>
    <w:tmpl w:val="A5E4852E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950187E"/>
    <w:multiLevelType w:val="hybridMultilevel"/>
    <w:tmpl w:val="C110F99C"/>
    <w:lvl w:ilvl="0" w:tplc="7E866C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99809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932F0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AD8AD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688BA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70824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2ACF0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0ECAD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EA8DE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5A215C87"/>
    <w:multiLevelType w:val="hybridMultilevel"/>
    <w:tmpl w:val="EEBAF92E"/>
    <w:lvl w:ilvl="0" w:tplc="E63420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6D4DE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BE098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A12C1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3E406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C1A47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3CC5E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97834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6D4E3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C5954"/>
    <w:rsid w:val="00061A6E"/>
    <w:rsid w:val="000712A1"/>
    <w:rsid w:val="001C470C"/>
    <w:rsid w:val="001F6088"/>
    <w:rsid w:val="00200908"/>
    <w:rsid w:val="0020183C"/>
    <w:rsid w:val="002B44B2"/>
    <w:rsid w:val="00326E45"/>
    <w:rsid w:val="00392F8D"/>
    <w:rsid w:val="003A0396"/>
    <w:rsid w:val="003C5954"/>
    <w:rsid w:val="004703AB"/>
    <w:rsid w:val="004A2320"/>
    <w:rsid w:val="00565BD0"/>
    <w:rsid w:val="00571D46"/>
    <w:rsid w:val="00614020"/>
    <w:rsid w:val="006923C7"/>
    <w:rsid w:val="00944DE9"/>
    <w:rsid w:val="009E12D7"/>
    <w:rsid w:val="00A83601"/>
    <w:rsid w:val="00C13BA5"/>
    <w:rsid w:val="00C94AF2"/>
    <w:rsid w:val="00CF40D0"/>
    <w:rsid w:val="00DC3F94"/>
    <w:rsid w:val="00E3674B"/>
    <w:rsid w:val="00EF45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088"/>
  </w:style>
  <w:style w:type="paragraph" w:styleId="1">
    <w:name w:val="heading 1"/>
    <w:basedOn w:val="a"/>
    <w:next w:val="a"/>
    <w:link w:val="10"/>
    <w:uiPriority w:val="9"/>
    <w:qFormat/>
    <w:rsid w:val="00944DE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44DE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03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A0396"/>
  </w:style>
  <w:style w:type="paragraph" w:styleId="a5">
    <w:name w:val="footer"/>
    <w:basedOn w:val="a"/>
    <w:link w:val="a6"/>
    <w:uiPriority w:val="99"/>
    <w:unhideWhenUsed/>
    <w:rsid w:val="003A03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A0396"/>
  </w:style>
  <w:style w:type="paragraph" w:styleId="a7">
    <w:name w:val="Balloon Text"/>
    <w:basedOn w:val="a"/>
    <w:link w:val="a8"/>
    <w:uiPriority w:val="99"/>
    <w:semiHidden/>
    <w:unhideWhenUsed/>
    <w:rsid w:val="00EF45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F45C5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unhideWhenUsed/>
    <w:rsid w:val="002009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adv-color">
    <w:name w:val="tadv-color"/>
    <w:basedOn w:val="a0"/>
    <w:rsid w:val="00200908"/>
  </w:style>
  <w:style w:type="character" w:styleId="aa">
    <w:name w:val="Strong"/>
    <w:basedOn w:val="a0"/>
    <w:uiPriority w:val="22"/>
    <w:qFormat/>
    <w:rsid w:val="00200908"/>
    <w:rPr>
      <w:b/>
      <w:bCs/>
    </w:rPr>
  </w:style>
  <w:style w:type="character" w:customStyle="1" w:styleId="apple-converted-space">
    <w:name w:val="apple-converted-space"/>
    <w:basedOn w:val="a0"/>
    <w:rsid w:val="00200908"/>
  </w:style>
  <w:style w:type="paragraph" w:styleId="ab">
    <w:name w:val="List Paragraph"/>
    <w:basedOn w:val="a"/>
    <w:uiPriority w:val="34"/>
    <w:qFormat/>
    <w:rsid w:val="00C13BA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44DE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c">
    <w:name w:val="Emphasis"/>
    <w:basedOn w:val="a0"/>
    <w:uiPriority w:val="20"/>
    <w:qFormat/>
    <w:rsid w:val="00944DE9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944DE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7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24094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7007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5443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9547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56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53982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5601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93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418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dom</cp:lastModifiedBy>
  <cp:revision>14</cp:revision>
  <cp:lastPrinted>2023-09-14T07:20:00Z</cp:lastPrinted>
  <dcterms:created xsi:type="dcterms:W3CDTF">2023-07-24T08:01:00Z</dcterms:created>
  <dcterms:modified xsi:type="dcterms:W3CDTF">2024-05-28T04:38:00Z</dcterms:modified>
</cp:coreProperties>
</file>