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B90" w:rsidRPr="00030B90" w:rsidRDefault="00030B90" w:rsidP="00030B90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B90">
        <w:rPr>
          <w:rFonts w:ascii="Times New Roman" w:hAnsi="Times New Roman" w:cs="Times New Roman"/>
          <w:i/>
          <w:sz w:val="28"/>
          <w:szCs w:val="28"/>
        </w:rPr>
        <w:t>Подготовила: учитель – дефектолог Брылина Е.Н.</w:t>
      </w:r>
    </w:p>
    <w:p w:rsidR="00030B90" w:rsidRPr="00030B90" w:rsidRDefault="00030B90" w:rsidP="00030B9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30B9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Журналы для ваших малыш</w:t>
      </w:r>
      <w:bookmarkStart w:id="0" w:name="_GoBack"/>
      <w:bookmarkEnd w:id="0"/>
      <w:r w:rsidRPr="00030B90"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ей «Сказка на ночь» и «Зайкина школа»: </w:t>
      </w:r>
      <w:hyperlink r:id="rId6" w:tgtFrame="_blank" w:history="1">
        <w:r w:rsidRPr="00030B90">
          <w:rPr>
            <w:rStyle w:val="a3"/>
            <w:rFonts w:ascii="Times New Roman" w:hAnsi="Times New Roman" w:cs="Times New Roman"/>
            <w:i/>
            <w:color w:val="999999"/>
            <w:sz w:val="28"/>
            <w:szCs w:val="28"/>
            <w:u w:val="none"/>
            <w:shd w:val="clear" w:color="auto" w:fill="FFFFFF"/>
          </w:rPr>
          <w:t>ok.ru/zaykinaskazka</w:t>
        </w:r>
      </w:hyperlink>
      <w:r w:rsidRPr="00030B90">
        <w:rPr>
          <w:rFonts w:ascii="Times New Roman" w:hAnsi="Times New Roman" w:cs="Times New Roman"/>
          <w:i/>
          <w:sz w:val="28"/>
          <w:szCs w:val="28"/>
        </w:rPr>
        <w:t xml:space="preserve"> «Как расширить словарный запас ребенка».</w:t>
      </w:r>
    </w:p>
    <w:p w:rsidR="00DE6F99" w:rsidRDefault="00DE6F99" w:rsidP="00DE6F99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333333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3963670"/>
            <wp:effectExtent l="19050" t="0" r="3175" b="0"/>
            <wp:docPr id="1" name="Рисунок 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Эти словесные игры не занимают много времени, в них можно играть по дороге в садик, в очереди, на прогулке. Как только заметили, что внимание малыша стало переключаться на посторонние объекты, игра прекращается.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1. Поводырь.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прогулке мама закрывает глаза, и ребенок ей описывает, что их окружает.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2. Описание объекта.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Малышу предлагается обрисовать предмет, используя как можно больше неповторяющихся слов. Когда вы вместе с ребенком pacсматриваете какой-то предмет, задавайте ему самые разнообразные вопросы: «Какой он величины? Какого цвета? Из чего сделан? Для чего нужен?» Можно просто спросить: «Какой он?» Так вы побуждаете называть самые разные признаки предметов, помогаете развитию связной речи.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3. За кем последнее слово.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 очереди описываете объект, за кем останется последнее слово, тот и выиграл.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4. Ищем детали.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вводить в словарь ребенка названия не только предметов, но и их деталей и частей. «Вот автомобиль, а что у него есть?» — «Руль, сиденья, дверцы, колеса, мотор...» — «А что есть у дерева?» — «Корень, ствол, ветки, листья...»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5. Описываем свойства предметов.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Названия свойств предметов закрепляются и в словесных играх. Спросите у ребенка: «Что бывает высоким?» — «Дом, дерево, человек...» — «А что выше — дерево или человек? Может ли человек быть выше дерева? Когда?» Или: «Что бывает широким?» — «Река, улица, лента...» — «А что шире — ручеек или река?» Так дети учатся сравнивать, обобщать, начинают понимать значение отвлеченных слов «высота», «ширина» и др. Можно использовать для игры и другие вопросы, которые помогают освоить свойства предметов: что бывает белым? Пушистым? Холодным? Твердым? Гладким? Круглым?..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6. Придумываем историю.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 начинает рассказывать историю, когда она делает паузу, ребенок вставляет нужное по смыслу слово.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7. Что может быть?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Взрослый называет прилагательное, а малыш к нему — существительные. Например, «Черное». Что может быть черным? Ребенок перечисляет: земля, дерево, портфель, краски... Затем игра наоборот. Называется предмет, и к нему подбираются прилагательные. «Мяч, какой?» Круглый, резиновый, красно-синий, новый, большой...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8. Стань писателем.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Предлагается 5-7 слов и из них нужно составить рассказ. Если малышу сложно «со слуха» запомнить слова, то можно предложить картинки. Сначала это может быть такой набор: лыжи, мальчик, снеговик, собака, елка. Затем задание усложняется: мишка, ракета, дверь, цветок, радуга.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9. Найти повтор.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Мама произносит стилистическую неправильную фразу, а малыш пытается найти тавтологию и исправить ее. Например, «Папа посолил суп солью. Маша одевала одежду на куклу».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10. Игра в антонимы, в слова противоположные по значению. 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Взрослый называет слово, ребенок подбирает слово антипод. «Горячее-холодное, зима-лето, большой — маленький».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11. Игра в синонимы.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Например, синоним к слову «палка» — трость, клюка, костыль, посох.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12. Игра «Добавь слово».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Цель: подбирать глаголы, обозначающие окончание действия. Взрослый называет начало действия, а ребенок — его продолжение и окончание: — Оля проснулась и... (стала умываться). — Коля оделся и... (побежал гулять). — он замерз и... (пошел домой). — стали они играть... (с зайчиком). — зайчик испугался и... (побежал, спрятался) — девочка обиделась и... (ушла, заплакала).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13. Что увидел? 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Обратите внимание ребенка на проплывающие облака. Что напоминают воздушно-небесные корабли? На что похожа эта крона дерева? А эти горы? А этот человек, с каким животным ассоциируется?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="00DE6F99" w:rsidRPr="00DE6F9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030881" cy="2019300"/>
            <wp:effectExtent l="19050" t="0" r="0" b="0"/>
            <wp:docPr id="3" name="Рисунок 2" descr="263-457450-13826354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3-457450-138263541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665" cy="202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E6F99" w:rsidRPr="00DE6F9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t xml:space="preserve">           </w:t>
      </w:r>
      <w:r w:rsidR="00DE6F99" w:rsidRPr="00DE6F9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490643" cy="2046478"/>
            <wp:effectExtent l="19050" t="0" r="4907" b="0"/>
            <wp:docPr id="5" name="Рисунок 4" descr="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5267" cy="205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14. Бюро путешествий.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Каждый день вы с ребенком отправляетесь по обычному маршруту — на прогулку, в магазин или детский сад. А что, если попробовать разнообразить свои будни? Представьте, что вы отбываете в увлекательное путешествие. Обсудите вместе с малышом, на каком виде транспорта будете путешествовать, что нужно взять с собой, что за опасности вы встретите по дороге, какие достопримечательности увидите... Путешествуя, делитесь впечатлениями.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15. Всегда под рукой.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Всем родителям знакомы ситуации, когда ребенка трудно чем-то занять, — например, долгое ожидание в очереди или утомительная поездка в транспорте. Все, что нужно в таких случаях, — чтобы в маминой сумочке нашлась пара фломастеров или хотя бы просто ручка. Нарисуйте на пальчиках малыша рожицы: одна — улыбающаяся, другая — печальная, третья — удивляющаяся. Пусть на одной руке окажется два персонажа, а на другой, допустим, три. Малыш может дать персонажам имена, познакомить их между собой, спеть песенку или разыграть с ними сценку.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16. Логическая цепочка. 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произвольно подобранных карточек, выложенных в линию нужно составить связанный рассказ. Затем задание усложняется. Карточки переворачиваются, и малыш вспоминает последовательную цепочку разложенных картинок и называет их в том порядке, в котором они лежали. Количество используемых в игре карточек зависит от возраста ребенка, чем старше — тем картинок больше. Несмотря на кажущуюся сложность игры, детям этот вид развлечения нравится. Они начинают соревноваться, кто больше запомнит картинок.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17. Истории из жизни.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Дети с удовольствием слушают рассказы о том, что происходило, когда они были совсем маленькими или когда их вовсе не было на свете. Можно рассказывать эти истории вечером перед сном, а можно на кухне, когда ваши руки заняты, а мысли свободны. О чем рассказывать? Например, как малыш пинался ножками у вас в животе, когда еще не родился. Или как вы учились кататься на велосипеде. Или как папа первый раз летал самолетом... Некоторые истории вам придется рассказывать даже не один раз. Просите и других членов семьи подключиться к игре.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lastRenderedPageBreak/>
        <w:t>18. Мой репортаж.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 с ребенком побывали в какой-то поездке только вдвоем, без других членов семьи. Предложите ему составить репортаж о своем путешествии. В качестве иллюстраций используйте фотоснимки или видеосюжеты. Дайте ребенку возможность самому выбрать, о чем рассказывать, без наводящих вопросов. А вы понаблюдайте за тем, что именно отложилось у него в памяти, что для него оказалось интересным, важным. Если начнет фантазировать, не останавливайте. Речь малыша развивается независимо от того, какие события — реальные или вымышленные — им воспроизводятся. </w:t>
      </w:r>
    </w:p>
    <w:p w:rsidR="00DE6F99" w:rsidRPr="00DE6F99" w:rsidRDefault="00264807" w:rsidP="00DE6F9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19. Чем закончилось?</w:t>
      </w:r>
      <w:r w:rsidRPr="00DE6F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Одним из способов развития связной речи может стать просмотр мультфильмов. Начните вместе с малышом смотреть интересный мультфильм, а на самом захватывающем месте «вспомните» про неотложное дело, которое вы должны сделать именно сейчас, но попросите ребенка рассказать вам позже, что произойдет дальше в мультфильме и чем он закончится. </w:t>
      </w:r>
    </w:p>
    <w:p w:rsidR="00DE6F99" w:rsidRPr="00DE6F99" w:rsidRDefault="00DE6F99" w:rsidP="00DE6F99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E6F99">
        <w:rPr>
          <w:rFonts w:ascii="Times New Roman" w:hAnsi="Times New Roman" w:cs="Times New Roman"/>
          <w:noProof/>
          <w:color w:val="333333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05411" cy="3933913"/>
            <wp:effectExtent l="19050" t="0" r="89" b="0"/>
            <wp:docPr id="2" name="Рисунок 1" descr="kak-motivirovat-rebenka-chita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motivirovat-rebenka-chitat-0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4476" cy="39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B90" w:rsidRPr="00DE6F99" w:rsidRDefault="00030B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30B90" w:rsidRPr="00DE6F99" w:rsidSect="00DE6F99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A6D" w:rsidRDefault="00347A6D" w:rsidP="00610C86">
      <w:pPr>
        <w:spacing w:after="0" w:line="240" w:lineRule="auto"/>
      </w:pPr>
      <w:r>
        <w:separator/>
      </w:r>
    </w:p>
  </w:endnote>
  <w:endnote w:type="continuationSeparator" w:id="0">
    <w:p w:rsidR="00347A6D" w:rsidRDefault="00347A6D" w:rsidP="0061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A6D" w:rsidRDefault="00347A6D" w:rsidP="00610C86">
      <w:pPr>
        <w:spacing w:after="0" w:line="240" w:lineRule="auto"/>
      </w:pPr>
      <w:r>
        <w:separator/>
      </w:r>
    </w:p>
  </w:footnote>
  <w:footnote w:type="continuationSeparator" w:id="0">
    <w:p w:rsidR="00347A6D" w:rsidRDefault="00347A6D" w:rsidP="00610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807"/>
    <w:rsid w:val="00030B90"/>
    <w:rsid w:val="00264807"/>
    <w:rsid w:val="00347A6D"/>
    <w:rsid w:val="00362695"/>
    <w:rsid w:val="00371DCB"/>
    <w:rsid w:val="00610C86"/>
    <w:rsid w:val="00B56AE5"/>
    <w:rsid w:val="00B95EDB"/>
    <w:rsid w:val="00DE6F99"/>
    <w:rsid w:val="00E3139B"/>
    <w:rsid w:val="00F8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F463"/>
  <w15:docId w15:val="{1A6E1CE0-F2DE-46EF-AC9D-AE873FD9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807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61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C86"/>
  </w:style>
  <w:style w:type="paragraph" w:styleId="a6">
    <w:name w:val="footer"/>
    <w:basedOn w:val="a"/>
    <w:link w:val="a7"/>
    <w:uiPriority w:val="99"/>
    <w:semiHidden/>
    <w:unhideWhenUsed/>
    <w:rsid w:val="00610C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10C86"/>
  </w:style>
  <w:style w:type="paragraph" w:styleId="a8">
    <w:name w:val="Balloon Text"/>
    <w:basedOn w:val="a"/>
    <w:link w:val="a9"/>
    <w:uiPriority w:val="99"/>
    <w:semiHidden/>
    <w:unhideWhenUsed/>
    <w:rsid w:val="00DE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6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9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.ru/dk?cmd=logExternal&amp;st.cmd=logExternal&amp;st.link=http%3A%2F%2Fok.ru%2Fzaykinaskazka&amp;st.name=externalLinkRedirect&amp;st.tid=64810384359667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Гирич</dc:creator>
  <cp:keywords/>
  <dc:description/>
  <cp:lastModifiedBy>User</cp:lastModifiedBy>
  <cp:revision>9</cp:revision>
  <dcterms:created xsi:type="dcterms:W3CDTF">2015-12-27T18:17:00Z</dcterms:created>
  <dcterms:modified xsi:type="dcterms:W3CDTF">2018-01-18T08:46:00Z</dcterms:modified>
</cp:coreProperties>
</file>