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Простые игры для развития связной речи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sz w:val="28"/>
          <w:szCs w:val="28"/>
        </w:rPr>
        <w:t>Есть развивающие речевые игры, в к</w:t>
      </w:r>
      <w:r>
        <w:rPr>
          <w:rFonts w:ascii="Times New Roman" w:hAnsi="Times New Roman" w:cs="Times New Roman"/>
          <w:sz w:val="28"/>
          <w:szCs w:val="28"/>
        </w:rPr>
        <w:t xml:space="preserve">оторые можно играть между делом </w:t>
      </w:r>
      <w:r w:rsidRPr="008E0000">
        <w:rPr>
          <w:rFonts w:ascii="Times New Roman" w:hAnsi="Times New Roman" w:cs="Times New Roman"/>
          <w:sz w:val="28"/>
          <w:szCs w:val="28"/>
        </w:rPr>
        <w:t>и где угодно: дома на кухне, на прогул</w:t>
      </w:r>
      <w:r>
        <w:rPr>
          <w:rFonts w:ascii="Times New Roman" w:hAnsi="Times New Roman" w:cs="Times New Roman"/>
          <w:sz w:val="28"/>
          <w:szCs w:val="28"/>
        </w:rPr>
        <w:t xml:space="preserve">ке, в очереди, в транспорте или </w:t>
      </w:r>
      <w:r w:rsidRPr="008E0000">
        <w:rPr>
          <w:rFonts w:ascii="Times New Roman" w:hAnsi="Times New Roman" w:cs="Times New Roman"/>
          <w:sz w:val="28"/>
          <w:szCs w:val="28"/>
        </w:rPr>
        <w:t>дорожной пробке.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sz w:val="28"/>
          <w:szCs w:val="28"/>
        </w:rPr>
        <w:t>Такие игры не предусматривают ка</w:t>
      </w:r>
      <w:r>
        <w:rPr>
          <w:rFonts w:ascii="Times New Roman" w:hAnsi="Times New Roman" w:cs="Times New Roman"/>
          <w:sz w:val="28"/>
          <w:szCs w:val="28"/>
        </w:rPr>
        <w:t xml:space="preserve">кие-то траты или приготовления, </w:t>
      </w:r>
      <w:r w:rsidRPr="008E0000">
        <w:rPr>
          <w:rFonts w:ascii="Times New Roman" w:hAnsi="Times New Roman" w:cs="Times New Roman"/>
          <w:sz w:val="28"/>
          <w:szCs w:val="28"/>
        </w:rPr>
        <w:t>нужно только родительское желание и фант</w:t>
      </w:r>
      <w:r>
        <w:rPr>
          <w:rFonts w:ascii="Times New Roman" w:hAnsi="Times New Roman" w:cs="Times New Roman"/>
          <w:sz w:val="28"/>
          <w:szCs w:val="28"/>
        </w:rPr>
        <w:t xml:space="preserve">азия. Используйте такие речевые </w:t>
      </w:r>
      <w:r w:rsidRPr="008E0000">
        <w:rPr>
          <w:rFonts w:ascii="Times New Roman" w:hAnsi="Times New Roman" w:cs="Times New Roman"/>
          <w:sz w:val="28"/>
          <w:szCs w:val="28"/>
        </w:rPr>
        <w:t>игры, чтобы развлечь ребёнка, научить новому и полезному.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Какой?</w:t>
      </w:r>
      <w:r w:rsidRPr="008E0000">
        <w:rPr>
          <w:rFonts w:ascii="Times New Roman" w:hAnsi="Times New Roman" w:cs="Times New Roman"/>
          <w:sz w:val="28"/>
          <w:szCs w:val="28"/>
        </w:rPr>
        <w:t xml:space="preserve"> Для обогащения речи именам</w:t>
      </w:r>
      <w:r>
        <w:rPr>
          <w:rFonts w:ascii="Times New Roman" w:hAnsi="Times New Roman" w:cs="Times New Roman"/>
          <w:sz w:val="28"/>
          <w:szCs w:val="28"/>
        </w:rPr>
        <w:t xml:space="preserve">и прилагательными. Мяч какой? – </w:t>
      </w:r>
      <w:r w:rsidRPr="008E0000">
        <w:rPr>
          <w:rFonts w:ascii="Times New Roman" w:hAnsi="Times New Roman" w:cs="Times New Roman"/>
          <w:sz w:val="28"/>
          <w:szCs w:val="28"/>
        </w:rPr>
        <w:t>большой, маленький, круглый, резино</w:t>
      </w:r>
      <w:r>
        <w:rPr>
          <w:rFonts w:ascii="Times New Roman" w:hAnsi="Times New Roman" w:cs="Times New Roman"/>
          <w:sz w:val="28"/>
          <w:szCs w:val="28"/>
        </w:rPr>
        <w:t xml:space="preserve">вый, упругий, красный, кожаный. </w:t>
      </w:r>
      <w:r w:rsidRPr="008E0000">
        <w:rPr>
          <w:rFonts w:ascii="Times New Roman" w:hAnsi="Times New Roman" w:cs="Times New Roman"/>
          <w:sz w:val="28"/>
          <w:szCs w:val="28"/>
        </w:rPr>
        <w:t>Снег какой? – белый, холодный, искрист</w:t>
      </w:r>
      <w:r>
        <w:rPr>
          <w:rFonts w:ascii="Times New Roman" w:hAnsi="Times New Roman" w:cs="Times New Roman"/>
          <w:sz w:val="28"/>
          <w:szCs w:val="28"/>
        </w:rPr>
        <w:t xml:space="preserve">ый, красивый, пушистый, лёгкий. </w:t>
      </w:r>
      <w:r w:rsidRPr="008E0000">
        <w:rPr>
          <w:rFonts w:ascii="Times New Roman" w:hAnsi="Times New Roman" w:cs="Times New Roman"/>
          <w:sz w:val="28"/>
          <w:szCs w:val="28"/>
        </w:rPr>
        <w:t>Шкаф какой? Котёнок какой? Стол какой? И т.д.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Что могут делать…?</w:t>
      </w:r>
      <w:r w:rsidRPr="008E0000">
        <w:rPr>
          <w:rFonts w:ascii="Times New Roman" w:hAnsi="Times New Roman" w:cs="Times New Roman"/>
          <w:sz w:val="28"/>
          <w:szCs w:val="28"/>
        </w:rPr>
        <w:t xml:space="preserve"> Игра для </w:t>
      </w:r>
      <w:r>
        <w:rPr>
          <w:rFonts w:ascii="Times New Roman" w:hAnsi="Times New Roman" w:cs="Times New Roman"/>
          <w:sz w:val="28"/>
          <w:szCs w:val="28"/>
        </w:rPr>
        <w:t xml:space="preserve">увеличения запаса глаголов. Что </w:t>
      </w:r>
      <w:r w:rsidRPr="008E0000">
        <w:rPr>
          <w:rFonts w:ascii="Times New Roman" w:hAnsi="Times New Roman" w:cs="Times New Roman"/>
          <w:sz w:val="28"/>
          <w:szCs w:val="28"/>
        </w:rPr>
        <w:t>может делать собака? – лаять, ходить, бегать,</w:t>
      </w:r>
      <w:r>
        <w:rPr>
          <w:rFonts w:ascii="Times New Roman" w:hAnsi="Times New Roman" w:cs="Times New Roman"/>
          <w:sz w:val="28"/>
          <w:szCs w:val="28"/>
        </w:rPr>
        <w:t xml:space="preserve"> кусаться, сторожить, охранять, </w:t>
      </w:r>
      <w:r w:rsidRPr="008E0000">
        <w:rPr>
          <w:rFonts w:ascii="Times New Roman" w:hAnsi="Times New Roman" w:cs="Times New Roman"/>
          <w:sz w:val="28"/>
          <w:szCs w:val="28"/>
        </w:rPr>
        <w:t>к у ш а т</w:t>
      </w:r>
      <w:r>
        <w:rPr>
          <w:rFonts w:ascii="Times New Roman" w:hAnsi="Times New Roman" w:cs="Times New Roman"/>
          <w:sz w:val="28"/>
          <w:szCs w:val="28"/>
        </w:rPr>
        <w:t xml:space="preserve"> ь , р ы ч а т ь … . </w:t>
      </w:r>
      <w:r w:rsidRPr="008E0000">
        <w:rPr>
          <w:rFonts w:ascii="Times New Roman" w:hAnsi="Times New Roman" w:cs="Times New Roman"/>
          <w:sz w:val="28"/>
          <w:szCs w:val="28"/>
        </w:rPr>
        <w:t>Что может делать лягушка? Что могут делать руки? и т. д.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Слова наоборот</w:t>
      </w:r>
      <w:r w:rsidRPr="008E00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0000">
        <w:rPr>
          <w:rFonts w:ascii="Times New Roman" w:hAnsi="Times New Roman" w:cs="Times New Roman"/>
          <w:sz w:val="28"/>
          <w:szCs w:val="28"/>
        </w:rPr>
        <w:t xml:space="preserve"> Лето – зима, тв</w:t>
      </w:r>
      <w:r>
        <w:rPr>
          <w:rFonts w:ascii="Times New Roman" w:hAnsi="Times New Roman" w:cs="Times New Roman"/>
          <w:sz w:val="28"/>
          <w:szCs w:val="28"/>
        </w:rPr>
        <w:t xml:space="preserve">ердый – мягкий, нашёл –потерял. </w:t>
      </w:r>
      <w:r w:rsidRPr="008E0000">
        <w:rPr>
          <w:rFonts w:ascii="Times New Roman" w:hAnsi="Times New Roman" w:cs="Times New Roman"/>
          <w:sz w:val="28"/>
          <w:szCs w:val="28"/>
        </w:rPr>
        <w:t>Попросите ребёнка подобрать антонимы к с</w:t>
      </w:r>
      <w:r>
        <w:rPr>
          <w:rFonts w:ascii="Times New Roman" w:hAnsi="Times New Roman" w:cs="Times New Roman"/>
          <w:sz w:val="28"/>
          <w:szCs w:val="28"/>
        </w:rPr>
        <w:t xml:space="preserve">ледующим словам: радость, утро, </w:t>
      </w:r>
      <w:r w:rsidRPr="008E0000">
        <w:rPr>
          <w:rFonts w:ascii="Times New Roman" w:hAnsi="Times New Roman" w:cs="Times New Roman"/>
          <w:sz w:val="28"/>
          <w:szCs w:val="28"/>
        </w:rPr>
        <w:t>сел, храбрый, враг, стоять, тяжело, взял, м</w:t>
      </w:r>
      <w:r>
        <w:rPr>
          <w:rFonts w:ascii="Times New Roman" w:hAnsi="Times New Roman" w:cs="Times New Roman"/>
          <w:sz w:val="28"/>
          <w:szCs w:val="28"/>
        </w:rPr>
        <w:t xml:space="preserve">окро, чисто, глубокий, высокий, </w:t>
      </w:r>
      <w:r w:rsidRPr="008E0000">
        <w:rPr>
          <w:rFonts w:ascii="Times New Roman" w:hAnsi="Times New Roman" w:cs="Times New Roman"/>
          <w:sz w:val="28"/>
          <w:szCs w:val="28"/>
        </w:rPr>
        <w:t>узкий, близко, назад, далеко и т. д.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Слова-товарищи. </w:t>
      </w:r>
      <w:r w:rsidRPr="008E0000">
        <w:rPr>
          <w:rFonts w:ascii="Times New Roman" w:hAnsi="Times New Roman" w:cs="Times New Roman"/>
          <w:sz w:val="28"/>
          <w:szCs w:val="28"/>
        </w:rPr>
        <w:t>Эти слова звучат п</w:t>
      </w:r>
      <w:r>
        <w:rPr>
          <w:rFonts w:ascii="Times New Roman" w:hAnsi="Times New Roman" w:cs="Times New Roman"/>
          <w:sz w:val="28"/>
          <w:szCs w:val="28"/>
        </w:rPr>
        <w:t xml:space="preserve">о-разному, но обозначают одно и </w:t>
      </w:r>
      <w:r w:rsidRPr="008E0000">
        <w:rPr>
          <w:rFonts w:ascii="Times New Roman" w:hAnsi="Times New Roman" w:cs="Times New Roman"/>
          <w:sz w:val="28"/>
          <w:szCs w:val="28"/>
        </w:rPr>
        <w:t>то же. Они помогают лучше описать пре</w:t>
      </w:r>
      <w:r>
        <w:rPr>
          <w:rFonts w:ascii="Times New Roman" w:hAnsi="Times New Roman" w:cs="Times New Roman"/>
          <w:sz w:val="28"/>
          <w:szCs w:val="28"/>
        </w:rPr>
        <w:t xml:space="preserve">дмет, вещь. Холодный – ледяной, </w:t>
      </w:r>
      <w:r w:rsidRPr="008E0000">
        <w:rPr>
          <w:rFonts w:ascii="Times New Roman" w:hAnsi="Times New Roman" w:cs="Times New Roman"/>
          <w:sz w:val="28"/>
          <w:szCs w:val="28"/>
        </w:rPr>
        <w:t>морозный, студёный. Умный – мудрый, толковый, сообразительный. И т. д.</w:t>
      </w:r>
    </w:p>
    <w:p w:rsid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Один – много</w:t>
      </w:r>
      <w:r w:rsidRPr="008E0000">
        <w:rPr>
          <w:rFonts w:ascii="Times New Roman" w:hAnsi="Times New Roman" w:cs="Times New Roman"/>
          <w:sz w:val="28"/>
          <w:szCs w:val="28"/>
        </w:rPr>
        <w:t xml:space="preserve"> (можно играть с мя</w:t>
      </w:r>
      <w:r>
        <w:rPr>
          <w:rFonts w:ascii="Times New Roman" w:hAnsi="Times New Roman" w:cs="Times New Roman"/>
          <w:sz w:val="28"/>
          <w:szCs w:val="28"/>
        </w:rPr>
        <w:t xml:space="preserve">чом). Взрослый называет слово в </w:t>
      </w:r>
      <w:r w:rsidRPr="008E0000">
        <w:rPr>
          <w:rFonts w:ascii="Times New Roman" w:hAnsi="Times New Roman" w:cs="Times New Roman"/>
          <w:sz w:val="28"/>
          <w:szCs w:val="28"/>
        </w:rPr>
        <w:t>единственном числе, а ребёнок подбирает</w:t>
      </w:r>
      <w:r>
        <w:rPr>
          <w:rFonts w:ascii="Times New Roman" w:hAnsi="Times New Roman" w:cs="Times New Roman"/>
          <w:sz w:val="28"/>
          <w:szCs w:val="28"/>
        </w:rPr>
        <w:t xml:space="preserve"> множественное число. Например: нога — ноги, окно — окна.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Назови ласково (</w:t>
      </w:r>
      <w:r w:rsidRPr="008E0000">
        <w:rPr>
          <w:rFonts w:ascii="Times New Roman" w:hAnsi="Times New Roman" w:cs="Times New Roman"/>
          <w:sz w:val="28"/>
          <w:szCs w:val="28"/>
        </w:rPr>
        <w:t>также можно иг</w:t>
      </w:r>
      <w:r>
        <w:rPr>
          <w:rFonts w:ascii="Times New Roman" w:hAnsi="Times New Roman" w:cs="Times New Roman"/>
          <w:sz w:val="28"/>
          <w:szCs w:val="28"/>
        </w:rPr>
        <w:t xml:space="preserve">рать с мячом). Например: стол — </w:t>
      </w:r>
      <w:r w:rsidRPr="008E0000">
        <w:rPr>
          <w:rFonts w:ascii="Times New Roman" w:hAnsi="Times New Roman" w:cs="Times New Roman"/>
          <w:sz w:val="28"/>
          <w:szCs w:val="28"/>
        </w:rPr>
        <w:t>столик, палец – пальчик и т.д.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Потому что…</w:t>
      </w:r>
      <w:r w:rsidRPr="008E0000">
        <w:rPr>
          <w:rFonts w:ascii="Times New Roman" w:hAnsi="Times New Roman" w:cs="Times New Roman"/>
          <w:sz w:val="28"/>
          <w:szCs w:val="28"/>
        </w:rPr>
        <w:t xml:space="preserve"> Включение в речь</w:t>
      </w:r>
      <w:r>
        <w:rPr>
          <w:rFonts w:ascii="Times New Roman" w:hAnsi="Times New Roman" w:cs="Times New Roman"/>
          <w:sz w:val="28"/>
          <w:szCs w:val="28"/>
        </w:rPr>
        <w:t xml:space="preserve"> союзов и предлогов делает речь </w:t>
      </w:r>
      <w:r w:rsidRPr="008E0000">
        <w:rPr>
          <w:rFonts w:ascii="Times New Roman" w:hAnsi="Times New Roman" w:cs="Times New Roman"/>
          <w:sz w:val="28"/>
          <w:szCs w:val="28"/>
        </w:rPr>
        <w:t>плавной, логичной, цельной. Развив</w:t>
      </w:r>
      <w:r>
        <w:rPr>
          <w:rFonts w:ascii="Times New Roman" w:hAnsi="Times New Roman" w:cs="Times New Roman"/>
          <w:sz w:val="28"/>
          <w:szCs w:val="28"/>
        </w:rPr>
        <w:t xml:space="preserve">айте эту способность у ребёнка, </w:t>
      </w:r>
      <w:r w:rsidRPr="008E0000">
        <w:rPr>
          <w:rFonts w:ascii="Times New Roman" w:hAnsi="Times New Roman" w:cs="Times New Roman"/>
          <w:sz w:val="28"/>
          <w:szCs w:val="28"/>
        </w:rPr>
        <w:t>рассуждая и отвечая на вопросы: Я мою руки потому, что…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Почему ты идёшь спать? </w:t>
      </w:r>
      <w:r w:rsidRPr="008E0000">
        <w:rPr>
          <w:rFonts w:ascii="Times New Roman" w:hAnsi="Times New Roman" w:cs="Times New Roman"/>
          <w:sz w:val="28"/>
          <w:szCs w:val="28"/>
        </w:rPr>
        <w:t>и т. д.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Объясни. </w:t>
      </w:r>
      <w:r w:rsidRPr="008E0000">
        <w:rPr>
          <w:rFonts w:ascii="Times New Roman" w:hAnsi="Times New Roman" w:cs="Times New Roman"/>
          <w:sz w:val="28"/>
          <w:szCs w:val="28"/>
        </w:rPr>
        <w:t>Взрослый даёт задание ребёнку: «</w:t>
      </w:r>
      <w:r>
        <w:rPr>
          <w:rFonts w:ascii="Times New Roman" w:hAnsi="Times New Roman" w:cs="Times New Roman"/>
          <w:sz w:val="28"/>
          <w:szCs w:val="28"/>
        </w:rPr>
        <w:t xml:space="preserve">Я сейчас произнесу </w:t>
      </w:r>
      <w:r w:rsidRPr="008E0000">
        <w:rPr>
          <w:rFonts w:ascii="Times New Roman" w:hAnsi="Times New Roman" w:cs="Times New Roman"/>
          <w:sz w:val="28"/>
          <w:szCs w:val="28"/>
        </w:rPr>
        <w:t xml:space="preserve">п р е д л о ж е н и е , а т ы о т в е т и ш ь н а м о й в о п р о с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0000">
        <w:rPr>
          <w:rFonts w:ascii="Times New Roman" w:hAnsi="Times New Roman" w:cs="Times New Roman"/>
          <w:sz w:val="28"/>
          <w:szCs w:val="28"/>
        </w:rPr>
        <w:t xml:space="preserve">Собака идёт на кухню. Она выпивает </w:t>
      </w:r>
      <w:r>
        <w:rPr>
          <w:rFonts w:ascii="Times New Roman" w:hAnsi="Times New Roman" w:cs="Times New Roman"/>
          <w:sz w:val="28"/>
          <w:szCs w:val="28"/>
        </w:rPr>
        <w:t xml:space="preserve">молоко кошки. Кошка недовольна. </w:t>
      </w:r>
      <w:r w:rsidRPr="008E0000">
        <w:rPr>
          <w:rFonts w:ascii="Times New Roman" w:hAnsi="Times New Roman" w:cs="Times New Roman"/>
          <w:sz w:val="28"/>
          <w:szCs w:val="28"/>
        </w:rPr>
        <w:t>Объясни, почему кошка недовольна?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Кем (чем) был?</w:t>
      </w:r>
      <w:r w:rsidRPr="008E0000">
        <w:rPr>
          <w:rFonts w:ascii="Times New Roman" w:hAnsi="Times New Roman" w:cs="Times New Roman"/>
          <w:sz w:val="28"/>
          <w:szCs w:val="28"/>
        </w:rPr>
        <w:t xml:space="preserve"> Взрослый называет ребёнку явления, пр</w:t>
      </w:r>
      <w:r>
        <w:rPr>
          <w:rFonts w:ascii="Times New Roman" w:hAnsi="Times New Roman" w:cs="Times New Roman"/>
          <w:sz w:val="28"/>
          <w:szCs w:val="28"/>
        </w:rPr>
        <w:t xml:space="preserve">едметы, </w:t>
      </w:r>
      <w:r w:rsidRPr="008E0000">
        <w:rPr>
          <w:rFonts w:ascii="Times New Roman" w:hAnsi="Times New Roman" w:cs="Times New Roman"/>
          <w:sz w:val="28"/>
          <w:szCs w:val="28"/>
        </w:rPr>
        <w:t>животных и т. д., а ребёнок должен сказ</w:t>
      </w:r>
      <w:r>
        <w:rPr>
          <w:rFonts w:ascii="Times New Roman" w:hAnsi="Times New Roman" w:cs="Times New Roman"/>
          <w:sz w:val="28"/>
          <w:szCs w:val="28"/>
        </w:rPr>
        <w:t xml:space="preserve">ать, кем (чем) они были раньше. </w:t>
      </w:r>
      <w:r w:rsidRPr="008E0000">
        <w:rPr>
          <w:rFonts w:ascii="Times New Roman" w:hAnsi="Times New Roman" w:cs="Times New Roman"/>
          <w:sz w:val="28"/>
          <w:szCs w:val="28"/>
        </w:rPr>
        <w:t xml:space="preserve">К о р о в а б ы л а т е л ё н к о м . Б а б о </w:t>
      </w:r>
      <w:r>
        <w:rPr>
          <w:rFonts w:ascii="Times New Roman" w:hAnsi="Times New Roman" w:cs="Times New Roman"/>
          <w:sz w:val="28"/>
          <w:szCs w:val="28"/>
        </w:rPr>
        <w:t xml:space="preserve">ч к а б ы л а г у с е н и ц е й </w:t>
      </w:r>
      <w:r w:rsidRPr="008E0000">
        <w:rPr>
          <w:rFonts w:ascii="Times New Roman" w:hAnsi="Times New Roman" w:cs="Times New Roman"/>
          <w:sz w:val="28"/>
          <w:szCs w:val="28"/>
        </w:rPr>
        <w:t xml:space="preserve">К у р и </w:t>
      </w:r>
      <w:r>
        <w:rPr>
          <w:rFonts w:ascii="Times New Roman" w:hAnsi="Times New Roman" w:cs="Times New Roman"/>
          <w:sz w:val="28"/>
          <w:szCs w:val="28"/>
        </w:rPr>
        <w:t xml:space="preserve">ц а б ы л а ц ы п л ё н к о м , а ц ы п л ё н о к – я й ц о м . </w:t>
      </w:r>
      <w:r w:rsidRPr="008E0000">
        <w:rPr>
          <w:rFonts w:ascii="Times New Roman" w:hAnsi="Times New Roman" w:cs="Times New Roman"/>
          <w:sz w:val="28"/>
          <w:szCs w:val="28"/>
        </w:rPr>
        <w:t>Лёд был водой и т. д.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«Волшебный мешочек».</w:t>
      </w:r>
      <w:r w:rsidRPr="008E0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000">
        <w:rPr>
          <w:rFonts w:ascii="Times New Roman" w:hAnsi="Times New Roman" w:cs="Times New Roman"/>
          <w:sz w:val="28"/>
          <w:szCs w:val="28"/>
        </w:rPr>
        <w:t>Эта игр</w:t>
      </w:r>
      <w:r>
        <w:rPr>
          <w:rFonts w:ascii="Times New Roman" w:hAnsi="Times New Roman" w:cs="Times New Roman"/>
          <w:sz w:val="28"/>
          <w:szCs w:val="28"/>
        </w:rPr>
        <w:t xml:space="preserve">а требует небольшой подготовки. </w:t>
      </w:r>
      <w:r w:rsidRPr="008E0000">
        <w:rPr>
          <w:rFonts w:ascii="Times New Roman" w:hAnsi="Times New Roman" w:cs="Times New Roman"/>
          <w:sz w:val="28"/>
          <w:szCs w:val="28"/>
        </w:rPr>
        <w:t>Заранее подготовьте картинки с изоб</w:t>
      </w:r>
      <w:r>
        <w:rPr>
          <w:rFonts w:ascii="Times New Roman" w:hAnsi="Times New Roman" w:cs="Times New Roman"/>
          <w:sz w:val="28"/>
          <w:szCs w:val="28"/>
        </w:rPr>
        <w:t xml:space="preserve">ражением овощей, фруктов, ягод, </w:t>
      </w:r>
      <w:r w:rsidRPr="008E0000">
        <w:rPr>
          <w:rFonts w:ascii="Times New Roman" w:hAnsi="Times New Roman" w:cs="Times New Roman"/>
          <w:sz w:val="28"/>
          <w:szCs w:val="28"/>
        </w:rPr>
        <w:t>сладостей. Взрослый достаёт из мешочка картинку и говорит: «Вот капуста.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Какая она?</w:t>
      </w:r>
      <w:r w:rsidRPr="008E0000">
        <w:rPr>
          <w:rFonts w:ascii="Times New Roman" w:hAnsi="Times New Roman" w:cs="Times New Roman"/>
          <w:sz w:val="28"/>
          <w:szCs w:val="28"/>
        </w:rPr>
        <w:t xml:space="preserve"> </w:t>
      </w:r>
      <w:r w:rsidRPr="008E00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Кому её отдадим?» </w:t>
      </w:r>
      <w:r w:rsidRPr="008E0000">
        <w:rPr>
          <w:rFonts w:ascii="Times New Roman" w:hAnsi="Times New Roman" w:cs="Times New Roman"/>
          <w:sz w:val="28"/>
          <w:szCs w:val="28"/>
        </w:rPr>
        <w:t>Ребёнок рассказывает какая капуста и кто её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sz w:val="28"/>
          <w:szCs w:val="28"/>
        </w:rPr>
        <w:lastRenderedPageBreak/>
        <w:t>любит кушать. Эта игра позволяет ребёнку усвоить окончание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00">
        <w:rPr>
          <w:rFonts w:ascii="Times New Roman" w:hAnsi="Times New Roman" w:cs="Times New Roman"/>
          <w:sz w:val="28"/>
          <w:szCs w:val="28"/>
        </w:rPr>
        <w:t>существительных в дательном падеже.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00">
        <w:rPr>
          <w:rFonts w:ascii="Times New Roman" w:hAnsi="Times New Roman" w:cs="Times New Roman"/>
          <w:sz w:val="28"/>
          <w:szCs w:val="28"/>
        </w:rPr>
        <w:t>Таким образом, для того, чтобы ваш ре</w:t>
      </w:r>
      <w:r>
        <w:rPr>
          <w:rFonts w:ascii="Times New Roman" w:hAnsi="Times New Roman" w:cs="Times New Roman"/>
          <w:sz w:val="28"/>
          <w:szCs w:val="28"/>
        </w:rPr>
        <w:t xml:space="preserve">бёнок научился логично и связно </w:t>
      </w:r>
      <w:r w:rsidRPr="008E0000">
        <w:rPr>
          <w:rFonts w:ascii="Times New Roman" w:hAnsi="Times New Roman" w:cs="Times New Roman"/>
          <w:sz w:val="28"/>
          <w:szCs w:val="28"/>
        </w:rPr>
        <w:t>излагать свои мысли чаще играйте с</w:t>
      </w:r>
      <w:r>
        <w:rPr>
          <w:rFonts w:ascii="Times New Roman" w:hAnsi="Times New Roman" w:cs="Times New Roman"/>
          <w:sz w:val="28"/>
          <w:szCs w:val="28"/>
        </w:rPr>
        <w:t xml:space="preserve"> ним в речевые игры. Обогащайте </w:t>
      </w:r>
      <w:r w:rsidRPr="008E0000">
        <w:rPr>
          <w:rFonts w:ascii="Times New Roman" w:hAnsi="Times New Roman" w:cs="Times New Roman"/>
          <w:sz w:val="28"/>
          <w:szCs w:val="28"/>
        </w:rPr>
        <w:t>словарь ребёнка, описывайте предметы</w:t>
      </w:r>
      <w:r>
        <w:rPr>
          <w:rFonts w:ascii="Times New Roman" w:hAnsi="Times New Roman" w:cs="Times New Roman"/>
          <w:sz w:val="28"/>
          <w:szCs w:val="28"/>
        </w:rPr>
        <w:t xml:space="preserve">, явления, людей, природу и пр. </w:t>
      </w:r>
      <w:r w:rsidRPr="008E0000">
        <w:rPr>
          <w:rFonts w:ascii="Times New Roman" w:hAnsi="Times New Roman" w:cs="Times New Roman"/>
          <w:sz w:val="28"/>
          <w:szCs w:val="28"/>
        </w:rPr>
        <w:t>Желаю вам успехов!</w:t>
      </w:r>
    </w:p>
    <w:p w:rsidR="008E0000" w:rsidRPr="008E0000" w:rsidRDefault="008E0000" w:rsidP="008E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0E32" w:rsidRPr="008E0000" w:rsidRDefault="005B0E32" w:rsidP="008E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0E32" w:rsidRPr="008E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C"/>
    <w:rsid w:val="005B0E32"/>
    <w:rsid w:val="008E0000"/>
    <w:rsid w:val="008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2D41"/>
  <w15:chartTrackingRefBased/>
  <w15:docId w15:val="{975EE1D1-2F8B-4B40-BB58-7585C041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2019-03-21T11:35:00Z</dcterms:created>
  <dcterms:modified xsi:type="dcterms:W3CDTF">2019-03-21T11:38:00Z</dcterms:modified>
</cp:coreProperties>
</file>