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81" w:rsidRPr="00267C81" w:rsidRDefault="00267C81" w:rsidP="00267C81">
      <w:pPr>
        <w:shd w:val="clear" w:color="auto" w:fill="FFFFFF"/>
        <w:jc w:val="both"/>
        <w:rPr>
          <w:rFonts w:ascii="Times New Roman" w:hAnsi="Times New Roman" w:cs="Times New Roman"/>
          <w:color w:val="000000"/>
          <w:sz w:val="28"/>
          <w:szCs w:val="28"/>
        </w:rPr>
      </w:pPr>
    </w:p>
    <w:p w:rsidR="00267C81" w:rsidRPr="00267C81" w:rsidRDefault="00267C81" w:rsidP="00267C81">
      <w:pPr>
        <w:shd w:val="clear" w:color="auto" w:fill="FFFFFF"/>
        <w:spacing w:before="100" w:beforeAutospacing="1" w:after="100" w:afterAutospacing="1" w:line="240" w:lineRule="auto"/>
        <w:jc w:val="center"/>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noProof/>
          <w:color w:val="111111"/>
          <w:sz w:val="28"/>
          <w:szCs w:val="28"/>
          <w:lang w:eastAsia="ru-RU"/>
        </w:rPr>
        <w:drawing>
          <wp:inline distT="0" distB="0" distL="0" distR="0" wp14:anchorId="43C0244A" wp14:editId="3D3D0CF7">
            <wp:extent cx="4286250" cy="1733550"/>
            <wp:effectExtent l="0" t="0" r="0"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1733550"/>
                    </a:xfrm>
                    <a:prstGeom prst="rect">
                      <a:avLst/>
                    </a:prstGeom>
                    <a:noFill/>
                    <a:ln>
                      <a:noFill/>
                    </a:ln>
                  </pic:spPr>
                </pic:pic>
              </a:graphicData>
            </a:graphic>
          </wp:inline>
        </w:drawing>
      </w:r>
    </w:p>
    <w:p w:rsidR="00267C81" w:rsidRPr="00267C81" w:rsidRDefault="00267C81" w:rsidP="00267C81">
      <w:pPr>
        <w:shd w:val="clear" w:color="auto" w:fill="FFFFFF"/>
        <w:spacing w:before="100" w:beforeAutospacing="1" w:after="100" w:afterAutospacing="1" w:line="240" w:lineRule="auto"/>
        <w:jc w:val="center"/>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B22222"/>
          <w:sz w:val="28"/>
          <w:szCs w:val="28"/>
          <w:u w:val="single"/>
          <w:lang w:eastAsia="ru-RU"/>
        </w:rPr>
        <w:t>Консультация для родителей:</w:t>
      </w:r>
    </w:p>
    <w:p w:rsidR="00267C81" w:rsidRPr="00267C81" w:rsidRDefault="00267C81" w:rsidP="00267C81">
      <w:pPr>
        <w:shd w:val="clear" w:color="auto" w:fill="FFFFFF"/>
        <w:spacing w:before="100" w:beforeAutospacing="1" w:after="100" w:afterAutospacing="1" w:line="240" w:lineRule="auto"/>
        <w:jc w:val="center"/>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B22222"/>
          <w:sz w:val="28"/>
          <w:szCs w:val="28"/>
          <w:lang w:eastAsia="ru-RU"/>
        </w:rPr>
        <w:t>«Профилактика детского</w:t>
      </w:r>
    </w:p>
    <w:p w:rsidR="00267C81" w:rsidRPr="00267C81" w:rsidRDefault="00267C81" w:rsidP="00267C81">
      <w:pPr>
        <w:shd w:val="clear" w:color="auto" w:fill="FFFFFF"/>
        <w:spacing w:before="100" w:beforeAutospacing="1" w:after="100" w:afterAutospacing="1" w:line="240" w:lineRule="auto"/>
        <w:jc w:val="center"/>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B22222"/>
          <w:sz w:val="28"/>
          <w:szCs w:val="28"/>
          <w:lang w:eastAsia="ru-RU"/>
        </w:rPr>
        <w:t>травматизма зимой».</w:t>
      </w:r>
    </w:p>
    <w:p w:rsidR="00267C81" w:rsidRPr="00267C81" w:rsidRDefault="00267C81" w:rsidP="00267C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 xml:space="preserve">Дети ведут себя очень активно и зимой, и летом. Однако именно в зимний период значительно возрастает число травм и переломов костей, особенно если ребенок увлекается зимними разновидностями спорта. Здесь возрастает роль взрослых, которые должны научить ребенка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 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w:t>
      </w:r>
      <w:proofErr w:type="gramStart"/>
      <w:r w:rsidRPr="00267C81">
        <w:rPr>
          <w:rFonts w:ascii="Times New Roman" w:eastAsia="Times New Roman" w:hAnsi="Times New Roman" w:cs="Times New Roman"/>
          <w:color w:val="111111"/>
          <w:sz w:val="28"/>
          <w:szCs w:val="28"/>
          <w:lang w:eastAsia="ru-RU"/>
        </w:rPr>
        <w:t>что</w:t>
      </w:r>
      <w:proofErr w:type="gramEnd"/>
      <w:r w:rsidRPr="00267C81">
        <w:rPr>
          <w:rFonts w:ascii="Times New Roman" w:eastAsia="Times New Roman" w:hAnsi="Times New Roman" w:cs="Times New Roman"/>
          <w:color w:val="111111"/>
          <w:sz w:val="28"/>
          <w:szCs w:val="28"/>
          <w:lang w:eastAsia="ru-RU"/>
        </w:rPr>
        <w:t xml:space="preserve">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 На коньках лучше всего кататься в специально оборудованных местах или катках.</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bookmarkStart w:id="0" w:name="_GoBack"/>
      <w:bookmarkEnd w:id="0"/>
      <w:r w:rsidRPr="00267C81">
        <w:rPr>
          <w:rFonts w:ascii="Times New Roman" w:eastAsia="Times New Roman" w:hAnsi="Times New Roman" w:cs="Times New Roman"/>
          <w:color w:val="111111"/>
          <w:sz w:val="28"/>
          <w:szCs w:val="28"/>
          <w:lang w:eastAsia="ru-RU"/>
        </w:rPr>
        <w:t>Если не удается избежать зимних игр на замершей реке, то дети должны знать основные правила поведения на льду:</w:t>
      </w:r>
    </w:p>
    <w:p w:rsidR="00267C81" w:rsidRPr="00267C81" w:rsidRDefault="00267C81" w:rsidP="00267C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нельзя использовать первый лед для катания, молодой лед тонок, непрочен и может не выдержать тяжести человека;</w:t>
      </w:r>
    </w:p>
    <w:p w:rsidR="00267C81" w:rsidRPr="00267C81" w:rsidRDefault="00267C81" w:rsidP="00267C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избегать места близкие к прорубям, спускам теплой воды от промышленных предприятий, рыбацким лункам и др.;</w:t>
      </w:r>
    </w:p>
    <w:p w:rsidR="00267C81" w:rsidRPr="00267C81" w:rsidRDefault="00267C81" w:rsidP="00267C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опасно выбегать и прыгать с берега на лед, когда неизвестна его прочность;</w:t>
      </w:r>
    </w:p>
    <w:p w:rsidR="00267C81" w:rsidRPr="00267C81" w:rsidRDefault="00267C81" w:rsidP="00267C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lastRenderedPageBreak/>
        <w:t>не следует испытывать прочность льда ударами ногой, можно провалиться.</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Катание на лыжах и коньках, а также ношение обуви со скользкой подошвой являются основными причинами переломов ног. При подозрении на перелом не откладывайте посещение врача.</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 xml:space="preserve">Основную опасность в холодное время года представляет гололед.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w:t>
      </w:r>
      <w:proofErr w:type="spellStart"/>
      <w:r w:rsidRPr="00267C81">
        <w:rPr>
          <w:rFonts w:ascii="Times New Roman" w:eastAsia="Times New Roman" w:hAnsi="Times New Roman" w:cs="Times New Roman"/>
          <w:color w:val="111111"/>
          <w:sz w:val="28"/>
          <w:szCs w:val="28"/>
          <w:lang w:eastAsia="ru-RU"/>
        </w:rPr>
        <w:t>расслабленны</w:t>
      </w:r>
      <w:proofErr w:type="spellEnd"/>
      <w:r w:rsidRPr="00267C81">
        <w:rPr>
          <w:rFonts w:ascii="Times New Roman" w:eastAsia="Times New Roman" w:hAnsi="Times New Roman" w:cs="Times New Roman"/>
          <w:color w:val="111111"/>
          <w:sz w:val="28"/>
          <w:szCs w:val="28"/>
          <w:lang w:eastAsia="ru-RU"/>
        </w:rPr>
        <w:t xml:space="preserve">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 От того, чтобы поскользнуться и упасть на гладком твердом льду, не застрахован никто, да и вероятность получения травмы в результате такого падения довольно высока.</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 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 xml:space="preserve">Еще одна распространенная зимняя травма – обморожение. Повреждение тканей под действием холода может наступить не только при низких </w:t>
      </w:r>
      <w:r w:rsidRPr="00267C81">
        <w:rPr>
          <w:rFonts w:ascii="Times New Roman" w:eastAsia="Times New Roman" w:hAnsi="Times New Roman" w:cs="Times New Roman"/>
          <w:color w:val="111111"/>
          <w:sz w:val="28"/>
          <w:szCs w:val="28"/>
          <w:lang w:eastAsia="ru-RU"/>
        </w:rPr>
        <w:lastRenderedPageBreak/>
        <w:t>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 xml:space="preserve">Дети-пешеходы – это особая категория участников дорожного движения, которые порой забывают об опасности и устраивают </w:t>
      </w:r>
      <w:proofErr w:type="gramStart"/>
      <w:r w:rsidRPr="00267C81">
        <w:rPr>
          <w:rFonts w:ascii="Times New Roman" w:eastAsia="Times New Roman" w:hAnsi="Times New Roman" w:cs="Times New Roman"/>
          <w:color w:val="111111"/>
          <w:sz w:val="28"/>
          <w:szCs w:val="28"/>
          <w:lang w:eastAsia="ru-RU"/>
        </w:rPr>
        <w:t>игры  на</w:t>
      </w:r>
      <w:proofErr w:type="gramEnd"/>
      <w:r w:rsidRPr="00267C81">
        <w:rPr>
          <w:rFonts w:ascii="Times New Roman" w:eastAsia="Times New Roman" w:hAnsi="Times New Roman" w:cs="Times New Roman"/>
          <w:color w:val="111111"/>
          <w:sz w:val="28"/>
          <w:szCs w:val="28"/>
          <w:lang w:eastAsia="ru-RU"/>
        </w:rPr>
        <w:t xml:space="preserve"> дороге, не соблюдают правила дорожного движения.</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Напоминайте своим детям о правилах дорожного движения для пешеходов в зимний период. Прежде всего, разъясните:</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1. Где, когда и как можно переходить проезжую часть.</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2. Расскажите, как опасно играть и кататься на горках, расположенных рядом с дорогой.</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3.Объясните своим детям, что на зимней дороге тормозной путь автомобиля увеличивается в несколько раз. </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color w:val="111111"/>
          <w:sz w:val="28"/>
          <w:szCs w:val="28"/>
          <w:lang w:eastAsia="ru-RU"/>
        </w:rPr>
        <w:t xml:space="preserve">4. Одевайте детей в яркую одежду, а еще лучше иметь на ней </w:t>
      </w:r>
      <w:proofErr w:type="spellStart"/>
      <w:proofErr w:type="gramStart"/>
      <w:r w:rsidRPr="00267C81">
        <w:rPr>
          <w:rFonts w:ascii="Times New Roman" w:eastAsia="Times New Roman" w:hAnsi="Times New Roman" w:cs="Times New Roman"/>
          <w:color w:val="111111"/>
          <w:sz w:val="28"/>
          <w:szCs w:val="28"/>
          <w:lang w:eastAsia="ru-RU"/>
        </w:rPr>
        <w:t>световозвращающие</w:t>
      </w:r>
      <w:proofErr w:type="spellEnd"/>
      <w:r w:rsidRPr="00267C81">
        <w:rPr>
          <w:rFonts w:ascii="Times New Roman" w:eastAsia="Times New Roman" w:hAnsi="Times New Roman" w:cs="Times New Roman"/>
          <w:color w:val="111111"/>
          <w:sz w:val="28"/>
          <w:szCs w:val="28"/>
          <w:lang w:eastAsia="ru-RU"/>
        </w:rPr>
        <w:t>  элементы</w:t>
      </w:r>
      <w:proofErr w:type="gramEnd"/>
      <w:r w:rsidRPr="00267C81">
        <w:rPr>
          <w:rFonts w:ascii="Times New Roman" w:eastAsia="Times New Roman" w:hAnsi="Times New Roman" w:cs="Times New Roman"/>
          <w:color w:val="111111"/>
          <w:sz w:val="28"/>
          <w:szCs w:val="28"/>
          <w:lang w:eastAsia="ru-RU"/>
        </w:rPr>
        <w:t xml:space="preserve"> –  </w:t>
      </w:r>
      <w:proofErr w:type="spellStart"/>
      <w:r w:rsidRPr="00267C81">
        <w:rPr>
          <w:rFonts w:ascii="Times New Roman" w:eastAsia="Times New Roman" w:hAnsi="Times New Roman" w:cs="Times New Roman"/>
          <w:color w:val="111111"/>
          <w:sz w:val="28"/>
          <w:szCs w:val="28"/>
          <w:lang w:eastAsia="ru-RU"/>
        </w:rPr>
        <w:t>фликеры</w:t>
      </w:r>
      <w:proofErr w:type="spellEnd"/>
      <w:r w:rsidRPr="00267C81">
        <w:rPr>
          <w:rFonts w:ascii="Times New Roman" w:eastAsia="Times New Roman" w:hAnsi="Times New Roman" w:cs="Times New Roman"/>
          <w:color w:val="111111"/>
          <w:sz w:val="28"/>
          <w:szCs w:val="28"/>
          <w:lang w:eastAsia="ru-RU"/>
        </w:rPr>
        <w:t>, помня о том, что в зимний период, на улице начинает рано темнеть.</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267C81">
        <w:rPr>
          <w:rFonts w:ascii="Times New Roman" w:eastAsia="Times New Roman" w:hAnsi="Times New Roman" w:cs="Times New Roman"/>
          <w:b/>
          <w:bCs/>
          <w:color w:val="111111"/>
          <w:sz w:val="28"/>
          <w:szCs w:val="28"/>
          <w:lang w:eastAsia="ru-RU"/>
        </w:rPr>
        <w:t>Уважаемые взрослые!</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r w:rsidRPr="00267C81">
        <w:rPr>
          <w:rFonts w:ascii="Times New Roman" w:eastAsia="Times New Roman" w:hAnsi="Times New Roman" w:cs="Times New Roman"/>
          <w:b/>
          <w:bCs/>
          <w:color w:val="111111"/>
          <w:sz w:val="28"/>
          <w:szCs w:val="28"/>
          <w:lang w:eastAsia="ru-RU"/>
        </w:rPr>
        <w:t>Многих серьезных травм можно избежать, если вы будете внимательно следить за своими детьми и заботиться, чтобы их окружение было безопасным!</w:t>
      </w: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p>
    <w:p w:rsidR="00267C81" w:rsidRPr="00267C81" w:rsidRDefault="00267C81" w:rsidP="00267C81">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p>
    <w:p w:rsidR="00D434E8" w:rsidRPr="00267C81" w:rsidRDefault="00D434E8">
      <w:pPr>
        <w:rPr>
          <w:rFonts w:ascii="Times New Roman" w:hAnsi="Times New Roman" w:cs="Times New Roman"/>
          <w:sz w:val="28"/>
          <w:szCs w:val="28"/>
        </w:rPr>
      </w:pPr>
    </w:p>
    <w:sectPr w:rsidR="00D434E8" w:rsidRPr="00267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840"/>
    <w:multiLevelType w:val="multilevel"/>
    <w:tmpl w:val="60B8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81"/>
    <w:rsid w:val="00267C81"/>
    <w:rsid w:val="00D4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B0A9"/>
  <w15:chartTrackingRefBased/>
  <w15:docId w15:val="{07A2D876-8846-490D-BFF0-ACD32B9F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2018-11-09T08:07:00Z</dcterms:created>
  <dcterms:modified xsi:type="dcterms:W3CDTF">2018-11-09T08:08:00Z</dcterms:modified>
</cp:coreProperties>
</file>