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C7" w:rsidRPr="008E139B" w:rsidRDefault="00387FC7" w:rsidP="00387FC7">
      <w:pPr>
        <w:pStyle w:val="a3"/>
        <w:shd w:val="clear" w:color="auto" w:fill="FFFFFF"/>
        <w:jc w:val="center"/>
        <w:rPr>
          <w:rFonts w:ascii="Verdana" w:hAnsi="Verdana"/>
          <w:b/>
          <w:sz w:val="32"/>
          <w:szCs w:val="32"/>
        </w:rPr>
      </w:pPr>
      <w:r w:rsidRPr="008E139B">
        <w:rPr>
          <w:rFonts w:ascii="Verdana" w:hAnsi="Verdana"/>
          <w:b/>
          <w:sz w:val="32"/>
          <w:szCs w:val="32"/>
        </w:rPr>
        <w:t>ИГРЫ С МЯЧОМ В ЛОГОПЕДИЧЕСКОЙ КОРРЕКЦИИ.</w:t>
      </w:r>
    </w:p>
    <w:p w:rsidR="00387FC7" w:rsidRPr="00A83DB6" w:rsidRDefault="00387FC7" w:rsidP="00A83DB6">
      <w:pPr>
        <w:pStyle w:val="a3"/>
        <w:shd w:val="clear" w:color="auto" w:fill="FFFFFF"/>
        <w:rPr>
          <w:sz w:val="28"/>
          <w:szCs w:val="28"/>
        </w:rPr>
      </w:pPr>
      <w:r w:rsidRPr="00A83DB6">
        <w:rPr>
          <w:sz w:val="28"/>
          <w:szCs w:val="28"/>
        </w:rPr>
        <w:t>Игра является основным видом деятельности детей, поэтому может быть использована при усвоении любого программного материала и быть одним из занимательных этапов непосредственно-образовательной деятельности. Игра делает сам процесс обучения эмоциональным, интересным, познавательным и развивающим.</w:t>
      </w:r>
    </w:p>
    <w:p w:rsidR="00387FC7" w:rsidRPr="00A83DB6" w:rsidRDefault="00387FC7" w:rsidP="00A83DB6">
      <w:pPr>
        <w:pStyle w:val="a3"/>
        <w:shd w:val="clear" w:color="auto" w:fill="FFFFFF"/>
        <w:rPr>
          <w:sz w:val="28"/>
          <w:szCs w:val="28"/>
        </w:rPr>
      </w:pPr>
      <w:r w:rsidRPr="00A83DB6">
        <w:rPr>
          <w:sz w:val="28"/>
          <w:szCs w:val="28"/>
        </w:rPr>
        <w:t xml:space="preserve">У детей с фонетико-фонематическим недоразвитием речи наблюдается нарушение процессов формирования произносительной системы родного языка, </w:t>
      </w:r>
      <w:proofErr w:type="spellStart"/>
      <w:r w:rsidRPr="00A83DB6">
        <w:rPr>
          <w:sz w:val="28"/>
          <w:szCs w:val="28"/>
        </w:rPr>
        <w:t>несформированность</w:t>
      </w:r>
      <w:proofErr w:type="spellEnd"/>
      <w:r w:rsidRPr="00A83DB6">
        <w:rPr>
          <w:sz w:val="28"/>
          <w:szCs w:val="28"/>
        </w:rPr>
        <w:t xml:space="preserve"> фонематических представлений, а также отставание в лексико-грамматическом развитии. Ребята очень подвижны, внимание неустойчиво, у них повышенная утомляемость.</w:t>
      </w:r>
    </w:p>
    <w:p w:rsidR="00387FC7" w:rsidRPr="00A83DB6" w:rsidRDefault="00387FC7" w:rsidP="00A83DB6">
      <w:pPr>
        <w:pStyle w:val="a3"/>
        <w:shd w:val="clear" w:color="auto" w:fill="FFFFFF"/>
        <w:rPr>
          <w:sz w:val="28"/>
          <w:szCs w:val="28"/>
        </w:rPr>
      </w:pPr>
      <w:r w:rsidRPr="00A83DB6">
        <w:rPr>
          <w:sz w:val="28"/>
          <w:szCs w:val="28"/>
        </w:rPr>
        <w:t xml:space="preserve">Практика применения мяча в коррекционной работе учителя-логопеда показывает, что мяч может быть полезным предметом в работе с детьми. Игры с мячом помогают заинтересовать детей, отвлечь от однообразной деятельности; давать новые знания; развивают внимание, воображение, умение быстро находить правильный ответ; развивают общую и мелкую моторику, ориентировку в пространстве и </w:t>
      </w:r>
      <w:proofErr w:type="spellStart"/>
      <w:r w:rsidRPr="00A83DB6">
        <w:rPr>
          <w:sz w:val="28"/>
          <w:szCs w:val="28"/>
        </w:rPr>
        <w:t>т.п</w:t>
      </w:r>
      <w:proofErr w:type="spellEnd"/>
    </w:p>
    <w:p w:rsidR="008E139B" w:rsidRPr="00A83DB6" w:rsidRDefault="008E139B" w:rsidP="008E13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83DB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Рекомендации для родителей для совместных игр с детьми с мячом:</w:t>
      </w:r>
    </w:p>
    <w:p w:rsidR="008E139B" w:rsidRPr="00A83DB6" w:rsidRDefault="008E139B" w:rsidP="00A83DB6">
      <w:pPr>
        <w:pStyle w:val="a3"/>
        <w:shd w:val="clear" w:color="auto" w:fill="FFFFFF"/>
        <w:rPr>
          <w:sz w:val="28"/>
          <w:szCs w:val="28"/>
        </w:rPr>
      </w:pPr>
      <w:r w:rsidRPr="00A83DB6">
        <w:rPr>
          <w:sz w:val="28"/>
          <w:szCs w:val="28"/>
        </w:rPr>
        <w:t>1. Покажите ребенку, как Вы играете в мяч: катаете, бросаете... Попробуйте научить этому своего малыша;</w:t>
      </w:r>
      <w:r w:rsidRPr="00A83DB6">
        <w:rPr>
          <w:sz w:val="28"/>
          <w:szCs w:val="28"/>
        </w:rPr>
        <w:br/>
        <w:t>2. Не принуждайте малыша к выполнению того или иного движения;</w:t>
      </w:r>
      <w:r w:rsidRPr="00A83DB6">
        <w:rPr>
          <w:sz w:val="28"/>
          <w:szCs w:val="28"/>
        </w:rPr>
        <w:br/>
        <w:t>3. Не упрекайте его за рассеянность, невнимание, неумение;</w:t>
      </w:r>
      <w:r w:rsidRPr="00A83DB6">
        <w:rPr>
          <w:sz w:val="28"/>
          <w:szCs w:val="28"/>
        </w:rPr>
        <w:br/>
        <w:t>4. Не превращайте обучение в скучную повинность. Играйте только в хорошем настроении;</w:t>
      </w:r>
      <w:r w:rsidRPr="00A83DB6">
        <w:rPr>
          <w:sz w:val="28"/>
          <w:szCs w:val="28"/>
        </w:rPr>
        <w:br/>
        <w:t>5. Проявите фантазию, изобретательность в играх с мячом;</w:t>
      </w:r>
      <w:r w:rsidRPr="00A83DB6">
        <w:rPr>
          <w:sz w:val="28"/>
          <w:szCs w:val="28"/>
        </w:rPr>
        <w:br/>
        <w:t>6. Постепенно вовлекайте его во все новые виды игр, систематически повторяя их;</w:t>
      </w:r>
      <w:r w:rsidRPr="00A83DB6">
        <w:rPr>
          <w:sz w:val="28"/>
          <w:szCs w:val="28"/>
        </w:rPr>
        <w:br/>
        <w:t>7. Не забывайте о возрасте своего малыша и его физических возможностях;</w:t>
      </w:r>
      <w:r w:rsidRPr="00A83DB6">
        <w:rPr>
          <w:sz w:val="28"/>
          <w:szCs w:val="28"/>
        </w:rPr>
        <w:br/>
        <w:t>8. Представьте себе, что Вы сами ребенок;</w:t>
      </w:r>
      <w:r w:rsidRPr="00A83DB6">
        <w:rPr>
          <w:sz w:val="28"/>
          <w:szCs w:val="28"/>
        </w:rPr>
        <w:br/>
        <w:t>9. Хвалите и подбадривайте своего ребенка, ведь для Вас это маленький успех, а для него "Победа!"</w:t>
      </w:r>
    </w:p>
    <w:p w:rsidR="00387FC7" w:rsidRPr="00A83DB6" w:rsidRDefault="00387FC7" w:rsidP="00387FC7">
      <w:pPr>
        <w:pStyle w:val="a3"/>
        <w:shd w:val="clear" w:color="auto" w:fill="FFFFFF"/>
        <w:jc w:val="left"/>
        <w:rPr>
          <w:sz w:val="28"/>
          <w:szCs w:val="28"/>
        </w:rPr>
      </w:pPr>
    </w:p>
    <w:p w:rsidR="00A83DB6" w:rsidRDefault="008E139B" w:rsidP="00387FC7">
      <w:pPr>
        <w:pStyle w:val="a3"/>
        <w:shd w:val="clear" w:color="auto" w:fill="FFFFFF"/>
        <w:jc w:val="left"/>
        <w:rPr>
          <w:rStyle w:val="a4"/>
          <w:sz w:val="28"/>
          <w:szCs w:val="28"/>
          <w:u w:val="single"/>
        </w:rPr>
      </w:pPr>
      <w:r w:rsidRPr="00A83DB6">
        <w:rPr>
          <w:rStyle w:val="a4"/>
          <w:sz w:val="28"/>
          <w:szCs w:val="28"/>
          <w:u w:val="single"/>
        </w:rPr>
        <w:t>Коротко об играх с мячом:</w:t>
      </w:r>
    </w:p>
    <w:p w:rsidR="008E139B" w:rsidRPr="00A83DB6" w:rsidRDefault="008E139B" w:rsidP="00A83DB6">
      <w:pPr>
        <w:pStyle w:val="a3"/>
        <w:shd w:val="clear" w:color="auto" w:fill="FFFFFF"/>
        <w:rPr>
          <w:sz w:val="28"/>
          <w:szCs w:val="28"/>
        </w:rPr>
      </w:pPr>
      <w:r w:rsidRPr="00A83DB6">
        <w:rPr>
          <w:sz w:val="28"/>
          <w:szCs w:val="28"/>
        </w:rPr>
        <w:br/>
        <w:t>- "Брось мяч": бросание мяча друг другу и ловля его двумя руками;</w:t>
      </w:r>
      <w:r w:rsidRPr="00A83DB6">
        <w:rPr>
          <w:sz w:val="28"/>
          <w:szCs w:val="28"/>
        </w:rPr>
        <w:br/>
        <w:t xml:space="preserve">- "Прокати в </w:t>
      </w:r>
      <w:proofErr w:type="spellStart"/>
      <w:r w:rsidRPr="00A83DB6">
        <w:rPr>
          <w:sz w:val="28"/>
          <w:szCs w:val="28"/>
        </w:rPr>
        <w:t>воротики</w:t>
      </w:r>
      <w:proofErr w:type="spellEnd"/>
      <w:r w:rsidRPr="00A83DB6">
        <w:rPr>
          <w:sz w:val="28"/>
          <w:szCs w:val="28"/>
        </w:rPr>
        <w:t xml:space="preserve">": прокатывание мяча через </w:t>
      </w:r>
      <w:proofErr w:type="spellStart"/>
      <w:r w:rsidRPr="00A83DB6">
        <w:rPr>
          <w:sz w:val="28"/>
          <w:szCs w:val="28"/>
        </w:rPr>
        <w:t>воротики</w:t>
      </w:r>
      <w:proofErr w:type="spellEnd"/>
      <w:r w:rsidRPr="00A83DB6">
        <w:rPr>
          <w:sz w:val="28"/>
          <w:szCs w:val="28"/>
        </w:rPr>
        <w:t>, ноги родителей;</w:t>
      </w:r>
      <w:r w:rsidRPr="00A83DB6">
        <w:rPr>
          <w:sz w:val="28"/>
          <w:szCs w:val="28"/>
        </w:rPr>
        <w:br/>
        <w:t>- "Быстро по кругу": передача мяча друг другу с боку, над головой, снизу;</w:t>
      </w:r>
      <w:r w:rsidRPr="00A83DB6">
        <w:rPr>
          <w:sz w:val="28"/>
          <w:szCs w:val="28"/>
        </w:rPr>
        <w:br/>
        <w:t>- "Попади в корзину": бросание мяча в корзину (двумя руками из-за головы, от себя).....</w:t>
      </w:r>
    </w:p>
    <w:p w:rsidR="00A83DB6" w:rsidRDefault="008E139B" w:rsidP="00387FC7">
      <w:pPr>
        <w:pStyle w:val="a3"/>
        <w:shd w:val="clear" w:color="auto" w:fill="FFFFFF"/>
        <w:jc w:val="left"/>
        <w:rPr>
          <w:sz w:val="28"/>
          <w:szCs w:val="28"/>
        </w:rPr>
      </w:pPr>
      <w:r w:rsidRPr="00A83DB6">
        <w:rPr>
          <w:sz w:val="23"/>
          <w:szCs w:val="23"/>
        </w:rPr>
        <w:lastRenderedPageBreak/>
        <w:br/>
      </w:r>
      <w:r w:rsidRPr="00A83DB6">
        <w:rPr>
          <w:rStyle w:val="a4"/>
          <w:sz w:val="28"/>
          <w:szCs w:val="28"/>
          <w:u w:val="single"/>
        </w:rPr>
        <w:t>Подвижные игры с мячом:</w:t>
      </w:r>
      <w:r w:rsidRPr="00A83DB6">
        <w:rPr>
          <w:sz w:val="28"/>
          <w:szCs w:val="28"/>
        </w:rPr>
        <w:br/>
      </w:r>
    </w:p>
    <w:p w:rsidR="008E139B" w:rsidRPr="00A83DB6" w:rsidRDefault="008E139B" w:rsidP="00A83DB6">
      <w:pPr>
        <w:pStyle w:val="a3"/>
        <w:shd w:val="clear" w:color="auto" w:fill="FFFFFF"/>
        <w:rPr>
          <w:sz w:val="28"/>
          <w:szCs w:val="28"/>
        </w:rPr>
      </w:pPr>
      <w:r w:rsidRPr="00A83DB6">
        <w:rPr>
          <w:sz w:val="28"/>
          <w:szCs w:val="28"/>
        </w:rPr>
        <w:t>- "Съедобное-несъедобное": съедобное - ловим мяч, несъедобное - не ловим;</w:t>
      </w:r>
      <w:r w:rsidRPr="00A83DB6">
        <w:rPr>
          <w:sz w:val="28"/>
          <w:szCs w:val="28"/>
        </w:rPr>
        <w:br/>
        <w:t>- "Школа мяча": различные упражнения с мячом (консультация с педагогом);</w:t>
      </w:r>
      <w:r w:rsidRPr="00A83DB6">
        <w:rPr>
          <w:sz w:val="28"/>
          <w:szCs w:val="28"/>
        </w:rPr>
        <w:br/>
        <w:t>- "Сбей кеглю": мячом сбиваем кегли (по горизонтали, в шахматном порядке *Боулинг*).....</w:t>
      </w:r>
    </w:p>
    <w:p w:rsidR="008E139B" w:rsidRPr="00A83DB6" w:rsidRDefault="008E139B" w:rsidP="00A83DB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-«Перекладываю мяч» </w:t>
      </w:r>
      <w:r w:rsidRPr="00A83DB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сидит на полу, опираясь руками позади себя. Мяч лежит у ног справа</w:t>
      </w:r>
      <w:r w:rsidRPr="00A8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ребенку захватить мяч стопами, поднять и переложить налево, а затем направо)</w:t>
      </w:r>
    </w:p>
    <w:p w:rsidR="008E139B" w:rsidRPr="00A83DB6" w:rsidRDefault="008E139B" w:rsidP="00A83DB6">
      <w:pPr>
        <w:pStyle w:val="a3"/>
        <w:shd w:val="clear" w:color="auto" w:fill="FFFFFF"/>
        <w:rPr>
          <w:sz w:val="28"/>
          <w:szCs w:val="28"/>
        </w:rPr>
      </w:pPr>
      <w:r w:rsidRPr="00A83DB6">
        <w:rPr>
          <w:sz w:val="28"/>
          <w:szCs w:val="28"/>
        </w:rPr>
        <w:t xml:space="preserve">Сейчас можно купить самые разнообразные мячи или шарики: резиновые, пластмассовые, тряпичные, каучуковые, деревянные, мячи - </w:t>
      </w:r>
      <w:proofErr w:type="spellStart"/>
      <w:r w:rsidRPr="00A83DB6">
        <w:rPr>
          <w:sz w:val="28"/>
          <w:szCs w:val="28"/>
        </w:rPr>
        <w:t>массажёры</w:t>
      </w:r>
      <w:proofErr w:type="spellEnd"/>
      <w:r w:rsidRPr="00A83DB6">
        <w:rPr>
          <w:sz w:val="28"/>
          <w:szCs w:val="28"/>
        </w:rPr>
        <w:t>.</w:t>
      </w:r>
    </w:p>
    <w:p w:rsidR="008E139B" w:rsidRPr="00A83DB6" w:rsidRDefault="008E139B" w:rsidP="00A83DB6">
      <w:pPr>
        <w:pStyle w:val="a3"/>
        <w:shd w:val="clear" w:color="auto" w:fill="FFFFFF"/>
        <w:rPr>
          <w:b/>
          <w:sz w:val="28"/>
          <w:szCs w:val="28"/>
        </w:rPr>
      </w:pPr>
      <w:r w:rsidRPr="00A83DB6">
        <w:rPr>
          <w:b/>
          <w:iCs/>
          <w:color w:val="002060"/>
          <w:sz w:val="28"/>
          <w:szCs w:val="28"/>
        </w:rPr>
        <w:t>Пусть ребенок демонстрирует свои умения перед всеми членами семьи или сверстниками: это постепенно развивает уверенность      в своих силах, стремление учиться дальше и осваивать новые   более сложные движения и игры</w:t>
      </w:r>
    </w:p>
    <w:p w:rsidR="008E139B" w:rsidRPr="00A83DB6" w:rsidRDefault="008E139B" w:rsidP="008E139B">
      <w:pPr>
        <w:pStyle w:val="a3"/>
        <w:shd w:val="clear" w:color="auto" w:fill="FFFFFF"/>
        <w:jc w:val="left"/>
        <w:rPr>
          <w:sz w:val="28"/>
          <w:szCs w:val="28"/>
        </w:rPr>
      </w:pPr>
      <w:bookmarkStart w:id="0" w:name="_GoBack"/>
      <w:bookmarkEnd w:id="0"/>
    </w:p>
    <w:p w:rsidR="008E139B" w:rsidRPr="00A83DB6" w:rsidRDefault="008E139B" w:rsidP="008E139B">
      <w:pPr>
        <w:pStyle w:val="a3"/>
        <w:shd w:val="clear" w:color="auto" w:fill="FFFFFF"/>
        <w:jc w:val="center"/>
        <w:rPr>
          <w:sz w:val="28"/>
          <w:szCs w:val="28"/>
        </w:rPr>
      </w:pPr>
      <w:r w:rsidRPr="00A83DB6">
        <w:rPr>
          <w:sz w:val="28"/>
          <w:szCs w:val="28"/>
        </w:rPr>
        <w:t>ЖЕЛАЮ УДАЧИ!</w:t>
      </w:r>
    </w:p>
    <w:p w:rsidR="008E139B" w:rsidRPr="00A83DB6" w:rsidRDefault="008E139B" w:rsidP="00387FC7">
      <w:pPr>
        <w:pStyle w:val="a3"/>
        <w:shd w:val="clear" w:color="auto" w:fill="FFFFFF"/>
        <w:jc w:val="left"/>
        <w:rPr>
          <w:sz w:val="28"/>
          <w:szCs w:val="28"/>
        </w:rPr>
      </w:pPr>
    </w:p>
    <w:p w:rsidR="008E139B" w:rsidRPr="00387FC7" w:rsidRDefault="008E139B" w:rsidP="00387FC7">
      <w:pPr>
        <w:pStyle w:val="a3"/>
        <w:shd w:val="clear" w:color="auto" w:fill="FFFFFF"/>
        <w:jc w:val="left"/>
        <w:rPr>
          <w:rFonts w:ascii="Verdana" w:hAnsi="Verdana"/>
          <w:sz w:val="28"/>
          <w:szCs w:val="28"/>
        </w:rPr>
      </w:pPr>
    </w:p>
    <w:p w:rsidR="008B76C4" w:rsidRDefault="008B76C4"/>
    <w:sectPr w:rsidR="008B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C7"/>
    <w:rsid w:val="00387FC7"/>
    <w:rsid w:val="008B76C4"/>
    <w:rsid w:val="008E139B"/>
    <w:rsid w:val="00A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65C7"/>
  <w15:chartTrackingRefBased/>
  <w15:docId w15:val="{3022645D-2F2F-4A0D-8CA7-ACEB7F78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FC7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99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758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79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09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807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90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01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9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071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Методист</cp:lastModifiedBy>
  <cp:revision>3</cp:revision>
  <dcterms:created xsi:type="dcterms:W3CDTF">2019-01-21T07:25:00Z</dcterms:created>
  <dcterms:modified xsi:type="dcterms:W3CDTF">2019-02-06T12:54:00Z</dcterms:modified>
</cp:coreProperties>
</file>