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5E" w:rsidRPr="00A4645E" w:rsidRDefault="00A4645E" w:rsidP="00A4645E">
      <w:pPr>
        <w:shd w:val="clear" w:color="auto" w:fill="FFFFFF"/>
        <w:spacing w:after="15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Растим здорового ребёнка. Концепция первых 1000 дней жизни.</w:t>
      </w:r>
    </w:p>
    <w:p w:rsidR="00A4645E" w:rsidRPr="00A4645E" w:rsidRDefault="00A4645E" w:rsidP="00A464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645E">
        <w:rPr>
          <w:rStyle w:val="a4"/>
          <w:sz w:val="28"/>
          <w:szCs w:val="28"/>
          <w:bdr w:val="none" w:sz="0" w:space="0" w:color="auto" w:frame="1"/>
        </w:rPr>
        <w:t>Дети – это маленькое чудо! С первого дня, когда мы еще не можем их видеть, и до дня, когда они, наконец, появляются на свет, растут, начинают ходить и говорить.</w:t>
      </w:r>
    </w:p>
    <w:p w:rsidR="00A4645E" w:rsidRPr="00A4645E" w:rsidRDefault="00A4645E" w:rsidP="00A464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645E">
        <w:rPr>
          <w:b/>
          <w:bCs/>
          <w:sz w:val="28"/>
          <w:szCs w:val="28"/>
          <w:bdr w:val="none" w:sz="0" w:space="0" w:color="auto" w:frame="1"/>
        </w:rPr>
        <w:t>Всем родителям важно понимать, что первые 1000 дней жизни ребенка, от зачатия до двух лет, являются самыми важными для формирования крепкого здоровья на всю дальнейшую жизнь</w:t>
      </w:r>
      <w:r w:rsidRPr="00A4645E">
        <w:rPr>
          <w:sz w:val="28"/>
          <w:szCs w:val="28"/>
        </w:rPr>
        <w:t>.</w:t>
      </w:r>
    </w:p>
    <w:p w:rsidR="00A4645E" w:rsidRDefault="00A4645E" w:rsidP="00A4645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p w:rsidR="00A4645E" w:rsidRPr="00A4645E" w:rsidRDefault="00A4645E" w:rsidP="00A4645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A4645E">
        <w:rPr>
          <w:sz w:val="28"/>
          <w:szCs w:val="28"/>
        </w:rPr>
        <w:t>Давайте сосредоточимся на четырех этапах развития малыша, которые мы действительно сможем поддержать с помощью правильного питания.</w:t>
      </w:r>
    </w:p>
    <w:p w:rsidR="00A4645E" w:rsidRPr="00A4645E" w:rsidRDefault="00A4645E" w:rsidP="00A464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645E">
        <w:rPr>
          <w:b/>
          <w:bCs/>
          <w:sz w:val="28"/>
          <w:szCs w:val="28"/>
          <w:bdr w:val="none" w:sz="0" w:space="0" w:color="auto" w:frame="1"/>
        </w:rPr>
        <w:t>Первый и самый очевидный – физическое развитие.</w:t>
      </w:r>
      <w:r w:rsidRPr="00A4645E">
        <w:rPr>
          <w:sz w:val="28"/>
          <w:szCs w:val="28"/>
        </w:rPr>
        <w:t> Первые 1000 дней жизни малыши растут быстрей, чем в течение всей дальнейшей жизни – от одной клетки до 500 триллионов клеток, утраивая свой вес с рождения до одного года и подрастая на 2 см каждый месяц. Для этого требуется соответствующее как по качеству, так и по количеству питание, поскольку если оно неправильное или недостаточное во время беременности мамы и в младенчестве, то это негативно влияет на будущий рост и развитие ребенка.</w:t>
      </w:r>
    </w:p>
    <w:p w:rsidR="00A4645E" w:rsidRPr="00A4645E" w:rsidRDefault="00A4645E" w:rsidP="00A464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645E">
        <w:rPr>
          <w:b/>
          <w:bCs/>
          <w:sz w:val="28"/>
          <w:szCs w:val="28"/>
          <w:bdr w:val="none" w:sz="0" w:space="0" w:color="auto" w:frame="1"/>
        </w:rPr>
        <w:t>Второй и самый интересный этап – умственное развитие</w:t>
      </w:r>
      <w:r w:rsidRPr="00A4645E">
        <w:rPr>
          <w:sz w:val="28"/>
          <w:szCs w:val="28"/>
        </w:rPr>
        <w:t>. В первый год жизни малыши развивают до 80 % своих взрослых умственных способностей. Вес детского мозга с рождения и в течение 2-х лет увеличивается в 3 раза, а малыш выучивает до 900 слов к трехлетнему возрасту.  В сравнении с теми 600 словами, которые составляют 90% всех печатных материалов. Поэтому правильное питание для мамы и малыша является необходимым для раскрытия полного потенциала ребенка.</w:t>
      </w:r>
    </w:p>
    <w:p w:rsidR="00A4645E" w:rsidRPr="00A4645E" w:rsidRDefault="00A4645E" w:rsidP="00A464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645E">
        <w:rPr>
          <w:b/>
          <w:bCs/>
          <w:sz w:val="28"/>
          <w:szCs w:val="28"/>
          <w:bdr w:val="none" w:sz="0" w:space="0" w:color="auto" w:frame="1"/>
        </w:rPr>
        <w:t>Третий и самый сложный этап – формирование иммунитета</w:t>
      </w:r>
      <w:r w:rsidRPr="00A4645E">
        <w:rPr>
          <w:sz w:val="28"/>
          <w:szCs w:val="28"/>
        </w:rPr>
        <w:t>. Когда малыши только появляются на свет, их иммунная система еще не способна на 100% защиту. Требуется 2 года, чтобы сформировался важный орган, отвечающий за иммунитет – кишечник. Именно в нем формируется защитный барьер с триллионами защитных бактерий. Столько же времени требуется, чтобы иммунные клетки кишечника научились различать дружественные и агрессивные белки. Уже доказано, что питание является одним из основных факторов, стимулирующим развитие иммунитета и оказывающим мощное влияние на естественную защиту ребенка от инфекций и аллергий.</w:t>
      </w:r>
    </w:p>
    <w:p w:rsidR="00A4645E" w:rsidRPr="00A4645E" w:rsidRDefault="00A4645E" w:rsidP="00A464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645E">
        <w:rPr>
          <w:b/>
          <w:bCs/>
          <w:sz w:val="28"/>
          <w:szCs w:val="28"/>
          <w:bdr w:val="none" w:sz="0" w:space="0" w:color="auto" w:frame="1"/>
        </w:rPr>
        <w:t>Четвертый совсем недавно открытый этап – метаболическое программирование.</w:t>
      </w:r>
      <w:r w:rsidRPr="00A4645E">
        <w:rPr>
          <w:sz w:val="28"/>
          <w:szCs w:val="28"/>
        </w:rPr>
        <w:t xml:space="preserve"> Питание во время беременности и в первые месяцы жизни ребенка оказывает пожизненное влияние на риск появления лишнего веса и развитие </w:t>
      </w:r>
      <w:proofErr w:type="gramStart"/>
      <w:r w:rsidRPr="00A4645E">
        <w:rPr>
          <w:sz w:val="28"/>
          <w:szCs w:val="28"/>
        </w:rPr>
        <w:t>заболеваний</w:t>
      </w:r>
      <w:proofErr w:type="gramEnd"/>
      <w:r w:rsidRPr="00A4645E">
        <w:rPr>
          <w:sz w:val="28"/>
          <w:szCs w:val="28"/>
        </w:rPr>
        <w:t xml:space="preserve"> связанных с ожирением, таких как диабет, гипертония и атеросклероз. Для примера, дети, находящиеся на полном грудном вскармливании до одного года и не потребляющие чрезмерное количество белков на 25% меньше рискуют набрать избыточный вес в будущем.</w:t>
      </w:r>
    </w:p>
    <w:p w:rsidR="00A4645E" w:rsidRPr="00A4645E" w:rsidRDefault="00A4645E" w:rsidP="00A4645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A4645E">
        <w:rPr>
          <w:sz w:val="28"/>
          <w:szCs w:val="28"/>
        </w:rPr>
        <w:lastRenderedPageBreak/>
        <w:t>Все эти этапы в жизни ребенка очень важны и только, когда вы понимаете, как и насколько сильно влияет питание во время беременности и в младенчестве на здоровье в течение всей последующей жизни, вы можете действовать правильно, чтобы вырастить более здоровое поколение.</w:t>
      </w:r>
    </w:p>
    <w:p w:rsidR="00A4645E" w:rsidRPr="00A4645E" w:rsidRDefault="00A4645E" w:rsidP="00A4645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A4645E">
        <w:rPr>
          <w:sz w:val="28"/>
          <w:szCs w:val="28"/>
        </w:rPr>
        <w:t xml:space="preserve">Современной маме бывает сложно принять решение о том, когда и как начинать введение прикорма, с каких продуктов начинать и в какой последовательности их вводить. Разнообразная и не всегда достоверная </w:t>
      </w:r>
      <w:proofErr w:type="gramStart"/>
      <w:r w:rsidRPr="00A4645E">
        <w:rPr>
          <w:sz w:val="28"/>
          <w:szCs w:val="28"/>
        </w:rPr>
        <w:t>информация  уверенности</w:t>
      </w:r>
      <w:proofErr w:type="gramEnd"/>
      <w:r w:rsidRPr="00A4645E">
        <w:rPr>
          <w:sz w:val="28"/>
          <w:szCs w:val="28"/>
        </w:rPr>
        <w:t xml:space="preserve"> в этом вопросе не добавляет.</w:t>
      </w:r>
    </w:p>
    <w:p w:rsidR="00A4645E" w:rsidRPr="00A4645E" w:rsidRDefault="00A4645E" w:rsidP="00A464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A4645E" w:rsidRPr="00A4645E" w:rsidRDefault="00A4645E" w:rsidP="00A464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645E">
        <w:rPr>
          <w:b/>
          <w:bCs/>
          <w:sz w:val="28"/>
          <w:szCs w:val="28"/>
          <w:bdr w:val="none" w:sz="0" w:space="0" w:color="auto" w:frame="1"/>
        </w:rPr>
        <w:t xml:space="preserve">Специалисты Службы ранней помощи </w:t>
      </w:r>
      <w:r w:rsidRPr="00A4645E">
        <w:rPr>
          <w:b/>
          <w:bCs/>
          <w:sz w:val="28"/>
          <w:szCs w:val="28"/>
          <w:bdr w:val="none" w:sz="0" w:space="0" w:color="auto" w:frame="1"/>
        </w:rPr>
        <w:t>считают, что каждый малыш должен расти здоровым с первы</w:t>
      </w:r>
      <w:r w:rsidRPr="00A4645E">
        <w:rPr>
          <w:b/>
          <w:bCs/>
          <w:sz w:val="28"/>
          <w:szCs w:val="28"/>
          <w:bdr w:val="none" w:sz="0" w:space="0" w:color="auto" w:frame="1"/>
        </w:rPr>
        <w:t xml:space="preserve">х дней, и </w:t>
      </w:r>
      <w:r w:rsidRPr="00A4645E">
        <w:rPr>
          <w:b/>
          <w:bCs/>
          <w:sz w:val="28"/>
          <w:szCs w:val="28"/>
          <w:bdr w:val="none" w:sz="0" w:space="0" w:color="auto" w:frame="1"/>
        </w:rPr>
        <w:t xml:space="preserve">готовы помочь родителям с ответами на вопросы по питанию детей раннего возраста. </w:t>
      </w:r>
    </w:p>
    <w:sectPr w:rsidR="00A4645E" w:rsidRPr="00A4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35"/>
    <w:rsid w:val="00A4645E"/>
    <w:rsid w:val="00E85998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8B63"/>
  <w15:chartTrackingRefBased/>
  <w15:docId w15:val="{F0B50CA6-6BC8-4ACF-9EDD-55791C82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2023-11-10T04:31:00Z</dcterms:created>
  <dcterms:modified xsi:type="dcterms:W3CDTF">2023-11-10T04:34:00Z</dcterms:modified>
</cp:coreProperties>
</file>