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4E8369" w14:textId="77777777" w:rsidR="00AF5207" w:rsidRDefault="00AF5207" w:rsidP="00AF5207">
      <w:pPr>
        <w:ind w:left="-284"/>
        <w:rPr>
          <w:rFonts w:ascii="Times New Roman" w:hAnsi="Times New Roman" w:cs="Times New Roman"/>
          <w:b/>
          <w:color w:val="0070C0"/>
          <w:sz w:val="24"/>
          <w:szCs w:val="24"/>
        </w:rPr>
      </w:pPr>
      <w:r>
        <w:rPr>
          <w:noProof/>
          <w:lang w:eastAsia="ru-RU"/>
        </w:rPr>
        <w:drawing>
          <wp:inline distT="0" distB="0" distL="0" distR="0" wp14:anchorId="628E3DBB" wp14:editId="5CC4063E">
            <wp:extent cx="6530340" cy="777240"/>
            <wp:effectExtent l="0" t="0" r="3810" b="3810"/>
            <wp:docPr id="14" name="Рисунок 1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995" t="20845" r="21315" b="676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2003" cy="78576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4"/>
        <w:tblW w:w="9915" w:type="dxa"/>
        <w:tblLook w:val="04A0" w:firstRow="1" w:lastRow="0" w:firstColumn="1" w:lastColumn="0" w:noHBand="0" w:noVBand="1"/>
      </w:tblPr>
      <w:tblGrid>
        <w:gridCol w:w="9915"/>
      </w:tblGrid>
      <w:tr w:rsidR="00AF5207" w14:paraId="75B0BA8B" w14:textId="77777777" w:rsidTr="00D93FD9">
        <w:trPr>
          <w:trHeight w:val="275"/>
        </w:trPr>
        <w:tc>
          <w:tcPr>
            <w:tcW w:w="9915" w:type="dxa"/>
            <w:tcBorders>
              <w:top w:val="nil"/>
              <w:left w:val="nil"/>
              <w:bottom w:val="nil"/>
              <w:right w:val="nil"/>
            </w:tcBorders>
            <w:shd w:val="clear" w:color="auto" w:fill="CCFFCC"/>
          </w:tcPr>
          <w:p w14:paraId="17140281" w14:textId="77777777" w:rsidR="00AF5207" w:rsidRDefault="00AF5207">
            <w:pPr>
              <w:ind w:left="138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14:paraId="0D3929BB" w14:textId="30E1A69C" w:rsidR="00AF5207" w:rsidRPr="00D93FD9" w:rsidRDefault="00AF5207" w:rsidP="00D93FD9">
      <w:pPr>
        <w:tabs>
          <w:tab w:val="left" w:pos="3405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</w:p>
    <w:p w14:paraId="5BC17E05" w14:textId="1C6CD801" w:rsidR="00D93FD9" w:rsidRPr="00D93FD9" w:rsidRDefault="00D93FD9" w:rsidP="00D93FD9">
      <w:pPr>
        <w:tabs>
          <w:tab w:val="left" w:pos="3405"/>
        </w:tabs>
        <w:jc w:val="center"/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</w:pPr>
      <w:r w:rsidRPr="00D93FD9">
        <w:rPr>
          <w:rFonts w:ascii="Times New Roman" w:hAnsi="Times New Roman" w:cs="Times New Roman"/>
          <w:b/>
          <w:color w:val="0070C0"/>
          <w:sz w:val="32"/>
          <w:szCs w:val="32"/>
          <w:lang w:eastAsia="ru-RU"/>
        </w:rPr>
        <w:t>ГОТОВНОСТЬ РЕБЕНКА К ПОСЕЩЕНИЮ ДОШКОЛЬНОГО УЧРЕЖДЕНИЯ</w:t>
      </w:r>
    </w:p>
    <w:tbl>
      <w:tblPr>
        <w:tblStyle w:val="a4"/>
        <w:tblW w:w="9918" w:type="dxa"/>
        <w:tblLook w:val="04A0" w:firstRow="1" w:lastRow="0" w:firstColumn="1" w:lastColumn="0" w:noHBand="0" w:noVBand="1"/>
      </w:tblPr>
      <w:tblGrid>
        <w:gridCol w:w="7792"/>
        <w:gridCol w:w="992"/>
        <w:gridCol w:w="1134"/>
      </w:tblGrid>
      <w:tr w:rsidR="00EB6CB5" w14:paraId="30CBC2F1" w14:textId="77777777" w:rsidTr="00AC5BDB">
        <w:trPr>
          <w:trHeight w:val="401"/>
        </w:trPr>
        <w:tc>
          <w:tcPr>
            <w:tcW w:w="7792" w:type="dxa"/>
            <w:shd w:val="clear" w:color="auto" w:fill="DEEAF6" w:themeFill="accent1" w:themeFillTint="33"/>
          </w:tcPr>
          <w:p w14:paraId="250BD9FA" w14:textId="77777777" w:rsidR="00EB6CB5" w:rsidRDefault="004A7D7B" w:rsidP="00134B79">
            <w:pPr>
              <w:tabs>
                <w:tab w:val="left" w:pos="3405"/>
              </w:tabs>
              <w:ind w:left="-262" w:firstLine="262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НАВЫК РЕБЕНКА</w:t>
            </w:r>
          </w:p>
          <w:p w14:paraId="6A00644D" w14:textId="1F734ADE" w:rsidR="004A7D7B" w:rsidRPr="00D93FD9" w:rsidRDefault="004A7D7B" w:rsidP="00134B79">
            <w:pPr>
              <w:tabs>
                <w:tab w:val="left" w:pos="3405"/>
              </w:tabs>
              <w:ind w:left="-262" w:firstLine="262"/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</w:p>
        </w:tc>
        <w:tc>
          <w:tcPr>
            <w:tcW w:w="992" w:type="dxa"/>
            <w:shd w:val="clear" w:color="auto" w:fill="DEEAF6" w:themeFill="accent1" w:themeFillTint="33"/>
          </w:tcPr>
          <w:p w14:paraId="2C14C035" w14:textId="13A66159" w:rsidR="00EB6CB5" w:rsidRPr="00D93FD9" w:rsidRDefault="00D93FD9" w:rsidP="00134B7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3F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ДА</w:t>
            </w:r>
          </w:p>
        </w:tc>
        <w:tc>
          <w:tcPr>
            <w:tcW w:w="1134" w:type="dxa"/>
            <w:shd w:val="clear" w:color="auto" w:fill="DEEAF6" w:themeFill="accent1" w:themeFillTint="33"/>
          </w:tcPr>
          <w:p w14:paraId="331E69C0" w14:textId="761343E4" w:rsidR="00EB6CB5" w:rsidRPr="00D93FD9" w:rsidRDefault="00D93FD9" w:rsidP="00134B79">
            <w:pPr>
              <w:tabs>
                <w:tab w:val="left" w:pos="3405"/>
              </w:tabs>
              <w:jc w:val="center"/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</w:pPr>
            <w:r w:rsidRPr="00D93FD9">
              <w:rPr>
                <w:rFonts w:ascii="Times New Roman" w:hAnsi="Times New Roman" w:cs="Times New Roman"/>
                <w:b/>
                <w:color w:val="0070C0"/>
                <w:sz w:val="28"/>
                <w:szCs w:val="28"/>
                <w:lang w:eastAsia="ru-RU"/>
              </w:rPr>
              <w:t>НЕТ</w:t>
            </w:r>
          </w:p>
        </w:tc>
      </w:tr>
      <w:tr w:rsidR="00EB6CB5" w:rsidRPr="00134B79" w14:paraId="67560CDB" w14:textId="77777777" w:rsidTr="00AC5BDB">
        <w:trPr>
          <w:trHeight w:val="784"/>
        </w:trPr>
        <w:tc>
          <w:tcPr>
            <w:tcW w:w="7792" w:type="dxa"/>
            <w:shd w:val="clear" w:color="auto" w:fill="E2EFD9" w:themeFill="accent6" w:themeFillTint="33"/>
          </w:tcPr>
          <w:p w14:paraId="2D7F9C38" w14:textId="77777777" w:rsidR="00EB6CB5" w:rsidRDefault="00EB6CB5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придерживается режима дня, встает, спит в одно и тоже время суток.</w:t>
            </w:r>
          </w:p>
          <w:p w14:paraId="14026960" w14:textId="52B60F8E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3B9148D7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FA42616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CB5" w:rsidRPr="00134B79" w14:paraId="1596EFB6" w14:textId="77777777" w:rsidTr="00AC5BDB">
        <w:trPr>
          <w:trHeight w:val="1186"/>
        </w:trPr>
        <w:tc>
          <w:tcPr>
            <w:tcW w:w="7792" w:type="dxa"/>
            <w:shd w:val="clear" w:color="auto" w:fill="E2EFD9" w:themeFill="accent6" w:themeFillTint="33"/>
          </w:tcPr>
          <w:p w14:paraId="6B3818DB" w14:textId="46C27FF0" w:rsidR="00EB6CB5" w:rsidRPr="00134B79" w:rsidRDefault="00EB6CB5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может занять себя дома сам, поиграть, порисовать 10-15 минут (не считается время которое ребенок проводит в телевизоре и телефоне).</w:t>
            </w:r>
          </w:p>
        </w:tc>
        <w:tc>
          <w:tcPr>
            <w:tcW w:w="992" w:type="dxa"/>
            <w:shd w:val="clear" w:color="auto" w:fill="FBE4D5" w:themeFill="accent2" w:themeFillTint="33"/>
          </w:tcPr>
          <w:p w14:paraId="621E6798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43790A8F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CB5" w:rsidRPr="00134B79" w14:paraId="127BE8C4" w14:textId="77777777" w:rsidTr="00AC5BDB">
        <w:trPr>
          <w:trHeight w:val="802"/>
        </w:trPr>
        <w:tc>
          <w:tcPr>
            <w:tcW w:w="7792" w:type="dxa"/>
            <w:shd w:val="clear" w:color="auto" w:fill="E2EFD9" w:themeFill="accent6" w:themeFillTint="33"/>
          </w:tcPr>
          <w:p w14:paraId="6A829415" w14:textId="77777777" w:rsidR="00EB6CB5" w:rsidRDefault="00EB6CB5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может подождать очереди в магазине, приема пищи без нежелательного поведения.</w:t>
            </w:r>
          </w:p>
          <w:p w14:paraId="5A76D1D6" w14:textId="1398DDD3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1B5CEBD7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6D05C90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CB5" w:rsidRPr="00134B79" w14:paraId="191B267F" w14:textId="77777777" w:rsidTr="00AC5BDB">
        <w:trPr>
          <w:trHeight w:val="784"/>
        </w:trPr>
        <w:tc>
          <w:tcPr>
            <w:tcW w:w="7792" w:type="dxa"/>
            <w:shd w:val="clear" w:color="auto" w:fill="E2EFD9" w:themeFill="accent6" w:themeFillTint="33"/>
          </w:tcPr>
          <w:p w14:paraId="47ABD510" w14:textId="77777777" w:rsidR="00EB6CB5" w:rsidRDefault="00EB6CB5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уже оставался с кем</w:t>
            </w:r>
            <w:r w:rsidR="00051CA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-</w:t>
            </w: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то кроме родителей на один, два часа.</w:t>
            </w:r>
          </w:p>
          <w:p w14:paraId="369D629F" w14:textId="2E77DED1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EDD492C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A4D0DE7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CB5" w:rsidRPr="00134B79" w14:paraId="2D51E988" w14:textId="77777777" w:rsidTr="00AC5BDB">
        <w:trPr>
          <w:trHeight w:val="802"/>
        </w:trPr>
        <w:tc>
          <w:tcPr>
            <w:tcW w:w="7792" w:type="dxa"/>
            <w:shd w:val="clear" w:color="auto" w:fill="E2EFD9" w:themeFill="accent6" w:themeFillTint="33"/>
          </w:tcPr>
          <w:p w14:paraId="3EF026F4" w14:textId="77777777" w:rsidR="00EB6CB5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идет на контакт с другими взрослыми, нет чувства страха к ним.</w:t>
            </w:r>
          </w:p>
          <w:p w14:paraId="41A085DE" w14:textId="26199830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63C642C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5DBD39D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CB5" w:rsidRPr="00134B79" w14:paraId="11032422" w14:textId="77777777" w:rsidTr="00AC5BDB">
        <w:trPr>
          <w:trHeight w:val="784"/>
        </w:trPr>
        <w:tc>
          <w:tcPr>
            <w:tcW w:w="7792" w:type="dxa"/>
            <w:shd w:val="clear" w:color="auto" w:fill="E2EFD9" w:themeFill="accent6" w:themeFillTint="33"/>
          </w:tcPr>
          <w:p w14:paraId="63256FF3" w14:textId="77777777" w:rsidR="00EB6CB5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тянется к другим детям, пробует с ними взаимодействовать.</w:t>
            </w:r>
          </w:p>
          <w:p w14:paraId="3A78C26D" w14:textId="1E133D5A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5C79608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4D380DC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EB6CB5" w:rsidRPr="00134B79" w14:paraId="772F2C2D" w14:textId="77777777" w:rsidTr="00AC5BDB">
        <w:trPr>
          <w:trHeight w:val="401"/>
        </w:trPr>
        <w:tc>
          <w:tcPr>
            <w:tcW w:w="7792" w:type="dxa"/>
            <w:shd w:val="clear" w:color="auto" w:fill="E2EFD9" w:themeFill="accent6" w:themeFillTint="33"/>
          </w:tcPr>
          <w:p w14:paraId="65D6299D" w14:textId="77777777" w:rsidR="00EB6CB5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Ребенок умеет частично </w:t>
            </w:r>
            <w:r w:rsidR="00051CA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на</w:t>
            </w: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девать сам одежду.</w:t>
            </w:r>
          </w:p>
          <w:p w14:paraId="408DE645" w14:textId="609C437E" w:rsidR="00AC5BDB" w:rsidRPr="00134B79" w:rsidRDefault="00AC5BD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1EC7CE91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724C60EC" w14:textId="77777777" w:rsidR="00EB6CB5" w:rsidRPr="00134B79" w:rsidRDefault="00EB6CB5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532F0D1F" w14:textId="77777777" w:rsidTr="00AC5BDB">
        <w:trPr>
          <w:trHeight w:val="383"/>
        </w:trPr>
        <w:tc>
          <w:tcPr>
            <w:tcW w:w="7792" w:type="dxa"/>
            <w:shd w:val="clear" w:color="auto" w:fill="E2EFD9" w:themeFill="accent6" w:themeFillTint="33"/>
          </w:tcPr>
          <w:p w14:paraId="186ECB2F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чувствует, что хочет в туалет, может попросит</w:t>
            </w:r>
            <w:r w:rsidR="00051CA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ь</w:t>
            </w: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ся.</w:t>
            </w:r>
          </w:p>
          <w:p w14:paraId="5923A5DD" w14:textId="2E449758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79EE4EE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5C1498A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78D7C3B8" w14:textId="77777777" w:rsidTr="00AC5BDB">
        <w:trPr>
          <w:trHeight w:val="802"/>
        </w:trPr>
        <w:tc>
          <w:tcPr>
            <w:tcW w:w="7792" w:type="dxa"/>
            <w:shd w:val="clear" w:color="auto" w:fill="E2EFD9" w:themeFill="accent6" w:themeFillTint="33"/>
          </w:tcPr>
          <w:p w14:paraId="53328FCB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самостоятельно может пить, пользоваться ложкой и вилкой.</w:t>
            </w:r>
          </w:p>
          <w:p w14:paraId="4F173DDF" w14:textId="6D759719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9AD6529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C0EA4DF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4BDED09E" w14:textId="77777777" w:rsidTr="00AC5BDB">
        <w:trPr>
          <w:trHeight w:val="383"/>
        </w:trPr>
        <w:tc>
          <w:tcPr>
            <w:tcW w:w="7792" w:type="dxa"/>
            <w:shd w:val="clear" w:color="auto" w:fill="E2EFD9" w:themeFill="accent6" w:themeFillTint="33"/>
          </w:tcPr>
          <w:p w14:paraId="3F6F8C5E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Ребенок может </w:t>
            </w:r>
            <w:r w:rsidR="00051CA8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понятно для любого взрослого </w:t>
            </w: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выразить свое желание.</w:t>
            </w:r>
          </w:p>
          <w:p w14:paraId="087C5957" w14:textId="55C3465F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57C1CDF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56C6EAE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0036F28B" w14:textId="77777777" w:rsidTr="00AC5BDB">
        <w:trPr>
          <w:trHeight w:val="401"/>
        </w:trPr>
        <w:tc>
          <w:tcPr>
            <w:tcW w:w="7792" w:type="dxa"/>
            <w:shd w:val="clear" w:color="auto" w:fill="E2EFD9" w:themeFill="accent6" w:themeFillTint="33"/>
          </w:tcPr>
          <w:p w14:paraId="093B0F95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lastRenderedPageBreak/>
              <w:t>Ребенок говорит о своих потребностях.</w:t>
            </w:r>
          </w:p>
          <w:p w14:paraId="3DF61B36" w14:textId="64075B01" w:rsidR="00AC5BDB" w:rsidRPr="00134B79" w:rsidRDefault="00AC5BD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257EA9FB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074BC0FA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50329C81" w14:textId="77777777" w:rsidTr="00AC5BDB">
        <w:trPr>
          <w:trHeight w:val="383"/>
        </w:trPr>
        <w:tc>
          <w:tcPr>
            <w:tcW w:w="7792" w:type="dxa"/>
            <w:shd w:val="clear" w:color="auto" w:fill="E2EFD9" w:themeFill="accent6" w:themeFillTint="33"/>
          </w:tcPr>
          <w:p w14:paraId="3298F228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Ребенок </w:t>
            </w:r>
            <w:r w:rsidR="00051CA8"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 xml:space="preserve">сам </w:t>
            </w: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интересуется детским садом.</w:t>
            </w:r>
          </w:p>
          <w:p w14:paraId="5703690E" w14:textId="39D16EEB" w:rsidR="00AC5BDB" w:rsidRPr="00134B79" w:rsidRDefault="00AC5BD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38E21E85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5B9B3C6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598EB499" w14:textId="77777777" w:rsidTr="00AC5BDB">
        <w:trPr>
          <w:trHeight w:val="401"/>
        </w:trPr>
        <w:tc>
          <w:tcPr>
            <w:tcW w:w="7792" w:type="dxa"/>
            <w:shd w:val="clear" w:color="auto" w:fill="E2EFD9" w:themeFill="accent6" w:themeFillTint="33"/>
          </w:tcPr>
          <w:p w14:paraId="6E4DD8FE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отучен от груди, сосок, бутылочек.</w:t>
            </w:r>
          </w:p>
          <w:p w14:paraId="5257957A" w14:textId="308EB8A2" w:rsidR="00AC5BDB" w:rsidRPr="00134B79" w:rsidRDefault="00AC5BD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050E4BB5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107AFED4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205378DC" w14:textId="77777777" w:rsidTr="00AC5BDB">
        <w:trPr>
          <w:trHeight w:val="383"/>
        </w:trPr>
        <w:tc>
          <w:tcPr>
            <w:tcW w:w="7792" w:type="dxa"/>
            <w:shd w:val="clear" w:color="auto" w:fill="E2EFD9" w:themeFill="accent6" w:themeFillTint="33"/>
          </w:tcPr>
          <w:p w14:paraId="4C5D852C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болеет не более 5-6 раз за год.</w:t>
            </w:r>
          </w:p>
          <w:p w14:paraId="52B34A84" w14:textId="3B8A86AE" w:rsidR="00AC5BDB" w:rsidRPr="00134B79" w:rsidRDefault="00AC5BD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433E8A3C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514A094C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  <w:tr w:rsidR="00134B79" w:rsidRPr="00134B79" w14:paraId="7CD46B3C" w14:textId="77777777" w:rsidTr="00AC5BDB">
        <w:trPr>
          <w:trHeight w:val="383"/>
        </w:trPr>
        <w:tc>
          <w:tcPr>
            <w:tcW w:w="7792" w:type="dxa"/>
            <w:shd w:val="clear" w:color="auto" w:fill="E2EFD9" w:themeFill="accent6" w:themeFillTint="33"/>
          </w:tcPr>
          <w:p w14:paraId="11AE2BD8" w14:textId="77777777" w:rsidR="00134B79" w:rsidRDefault="00134B79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  <w:r w:rsidRPr="00134B79">
              <w:rPr>
                <w:rFonts w:ascii="Times New Roman" w:hAnsi="Times New Roman" w:cs="Times New Roman"/>
                <w:sz w:val="32"/>
                <w:szCs w:val="32"/>
                <w:lang w:eastAsia="ru-RU"/>
              </w:rPr>
              <w:t>Ребенок умеет засыпать самостоятельно.</w:t>
            </w:r>
          </w:p>
          <w:p w14:paraId="64D589EE" w14:textId="3568D488" w:rsidR="004A7D7B" w:rsidRPr="00134B79" w:rsidRDefault="004A7D7B" w:rsidP="00051CA8">
            <w:pPr>
              <w:tabs>
                <w:tab w:val="left" w:pos="3405"/>
              </w:tabs>
              <w:jc w:val="both"/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992" w:type="dxa"/>
            <w:shd w:val="clear" w:color="auto" w:fill="FBE4D5" w:themeFill="accent2" w:themeFillTint="33"/>
          </w:tcPr>
          <w:p w14:paraId="6F195044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929349E" w14:textId="77777777" w:rsidR="00134B79" w:rsidRPr="00134B79" w:rsidRDefault="00134B79" w:rsidP="00EB6CB5">
            <w:pPr>
              <w:tabs>
                <w:tab w:val="left" w:pos="3405"/>
              </w:tabs>
              <w:rPr>
                <w:rFonts w:ascii="Times New Roman" w:hAnsi="Times New Roman" w:cs="Times New Roman"/>
                <w:sz w:val="32"/>
                <w:szCs w:val="32"/>
                <w:lang w:eastAsia="ru-RU"/>
              </w:rPr>
            </w:pPr>
          </w:p>
        </w:tc>
      </w:tr>
    </w:tbl>
    <w:p w14:paraId="02F6FD66" w14:textId="77777777" w:rsidR="00B565AD" w:rsidRDefault="00B565AD" w:rsidP="00051CA8">
      <w:pPr>
        <w:tabs>
          <w:tab w:val="left" w:pos="3405"/>
        </w:tabs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</w:p>
    <w:p w14:paraId="65238198" w14:textId="6E7B158F" w:rsidR="00EB6CB5" w:rsidRPr="00AC5BDB" w:rsidRDefault="00134B79" w:rsidP="00051CA8">
      <w:pPr>
        <w:tabs>
          <w:tab w:val="left" w:pos="3405"/>
        </w:tabs>
        <w:jc w:val="both"/>
        <w:rPr>
          <w:rFonts w:ascii="Times New Roman" w:hAnsi="Times New Roman" w:cs="Times New Roman"/>
          <w:color w:val="0070C0"/>
          <w:sz w:val="32"/>
          <w:szCs w:val="32"/>
          <w:lang w:eastAsia="ru-RU"/>
        </w:rPr>
      </w:pPr>
      <w:bookmarkStart w:id="0" w:name="_GoBack"/>
      <w:bookmarkEnd w:id="0"/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Если большинство ответов </w:t>
      </w:r>
      <w:r w:rsidR="00051CA8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«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да</w:t>
      </w:r>
      <w:r w:rsidR="00051CA8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»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, это говорит о готовности </w:t>
      </w:r>
      <w:r w:rsidR="00222B6D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ребёнка 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к </w:t>
      </w:r>
      <w:r w:rsidR="00222B6D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посещению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детск</w:t>
      </w:r>
      <w:r w:rsidR="00222B6D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ого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 сад</w:t>
      </w:r>
      <w:r w:rsidR="00222B6D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а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 xml:space="preserve">, если много ответов </w:t>
      </w:r>
      <w:r w:rsidR="00051CA8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«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нет</w:t>
      </w:r>
      <w:r w:rsidR="00051CA8"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»</w:t>
      </w:r>
      <w:r w:rsidRPr="00AC5BDB">
        <w:rPr>
          <w:rFonts w:ascii="Times New Roman" w:hAnsi="Times New Roman" w:cs="Times New Roman"/>
          <w:color w:val="0070C0"/>
          <w:sz w:val="32"/>
          <w:szCs w:val="32"/>
          <w:lang w:eastAsia="ru-RU"/>
        </w:rPr>
        <w:t>, стоит обратиться за консультацией к специалисту.</w:t>
      </w:r>
    </w:p>
    <w:p w14:paraId="23D0A997" w14:textId="33D8E0FA" w:rsidR="007B20D0" w:rsidRPr="00EB6CB5" w:rsidRDefault="007B20D0" w:rsidP="00EB6CB5">
      <w:pPr>
        <w:rPr>
          <w:rFonts w:ascii="Times New Roman" w:hAnsi="Times New Roman" w:cs="Times New Roman"/>
          <w:sz w:val="28"/>
          <w:szCs w:val="28"/>
          <w:lang w:eastAsia="ru-RU"/>
        </w:rPr>
      </w:pPr>
    </w:p>
    <w:sectPr w:rsidR="007B20D0" w:rsidRPr="00EB6CB5" w:rsidSect="00D93FD9">
      <w:pgSz w:w="11906" w:h="16838"/>
      <w:pgMar w:top="709" w:right="850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DE0E33"/>
    <w:multiLevelType w:val="hybridMultilevel"/>
    <w:tmpl w:val="E2B01D0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5C24FA"/>
    <w:multiLevelType w:val="hybridMultilevel"/>
    <w:tmpl w:val="48DA63B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1E530FE"/>
    <w:multiLevelType w:val="hybridMultilevel"/>
    <w:tmpl w:val="1A5CA2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457713"/>
    <w:multiLevelType w:val="hybridMultilevel"/>
    <w:tmpl w:val="E0DAA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75EB6"/>
    <w:multiLevelType w:val="hybridMultilevel"/>
    <w:tmpl w:val="75F4B5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83D0795"/>
    <w:multiLevelType w:val="hybridMultilevel"/>
    <w:tmpl w:val="57FAAA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A334D9"/>
    <w:multiLevelType w:val="hybridMultilevel"/>
    <w:tmpl w:val="5B703E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6634DD"/>
    <w:multiLevelType w:val="hybridMultilevel"/>
    <w:tmpl w:val="8996A61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240ED3"/>
    <w:multiLevelType w:val="hybridMultilevel"/>
    <w:tmpl w:val="59C08E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66165"/>
    <w:multiLevelType w:val="hybridMultilevel"/>
    <w:tmpl w:val="B08EAB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725417C"/>
    <w:multiLevelType w:val="hybridMultilevel"/>
    <w:tmpl w:val="FD706C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C0716B9"/>
    <w:multiLevelType w:val="hybridMultilevel"/>
    <w:tmpl w:val="C0F4E4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2E92976"/>
    <w:multiLevelType w:val="hybridMultilevel"/>
    <w:tmpl w:val="8850F6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7815937"/>
    <w:multiLevelType w:val="hybridMultilevel"/>
    <w:tmpl w:val="D9A6544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D114DDF"/>
    <w:multiLevelType w:val="hybridMultilevel"/>
    <w:tmpl w:val="636A459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5363EDA"/>
    <w:multiLevelType w:val="hybridMultilevel"/>
    <w:tmpl w:val="2D4892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D4A2507"/>
    <w:multiLevelType w:val="hybridMultilevel"/>
    <w:tmpl w:val="B6345D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DCE618A"/>
    <w:multiLevelType w:val="hybridMultilevel"/>
    <w:tmpl w:val="FD68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5746ED"/>
    <w:multiLevelType w:val="hybridMultilevel"/>
    <w:tmpl w:val="C7DAA0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D7330AB"/>
    <w:multiLevelType w:val="hybridMultilevel"/>
    <w:tmpl w:val="B5E6DB6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4331B53"/>
    <w:multiLevelType w:val="hybridMultilevel"/>
    <w:tmpl w:val="D180D07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4D60798"/>
    <w:multiLevelType w:val="hybridMultilevel"/>
    <w:tmpl w:val="1BE475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84131F9"/>
    <w:multiLevelType w:val="hybridMultilevel"/>
    <w:tmpl w:val="BDAAA3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97830F9"/>
    <w:multiLevelType w:val="hybridMultilevel"/>
    <w:tmpl w:val="B2DC30C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A6A7BE1"/>
    <w:multiLevelType w:val="hybridMultilevel"/>
    <w:tmpl w:val="53D0CEE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ACA5BAE"/>
    <w:multiLevelType w:val="hybridMultilevel"/>
    <w:tmpl w:val="FD6815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9"/>
  </w:num>
  <w:num w:numId="5">
    <w:abstractNumId w:val="12"/>
  </w:num>
  <w:num w:numId="6">
    <w:abstractNumId w:val="8"/>
  </w:num>
  <w:num w:numId="7">
    <w:abstractNumId w:val="25"/>
  </w:num>
  <w:num w:numId="8">
    <w:abstractNumId w:val="17"/>
  </w:num>
  <w:num w:numId="9">
    <w:abstractNumId w:val="16"/>
  </w:num>
  <w:num w:numId="10">
    <w:abstractNumId w:val="3"/>
  </w:num>
  <w:num w:numId="11">
    <w:abstractNumId w:val="1"/>
  </w:num>
  <w:num w:numId="12">
    <w:abstractNumId w:val="23"/>
  </w:num>
  <w:num w:numId="13">
    <w:abstractNumId w:val="21"/>
  </w:num>
  <w:num w:numId="14">
    <w:abstractNumId w:val="13"/>
  </w:num>
  <w:num w:numId="15">
    <w:abstractNumId w:val="11"/>
  </w:num>
  <w:num w:numId="16">
    <w:abstractNumId w:val="5"/>
  </w:num>
  <w:num w:numId="17">
    <w:abstractNumId w:val="15"/>
  </w:num>
  <w:num w:numId="18">
    <w:abstractNumId w:val="10"/>
  </w:num>
  <w:num w:numId="19">
    <w:abstractNumId w:val="24"/>
  </w:num>
  <w:num w:numId="20">
    <w:abstractNumId w:val="0"/>
  </w:num>
  <w:num w:numId="21">
    <w:abstractNumId w:val="20"/>
  </w:num>
  <w:num w:numId="22">
    <w:abstractNumId w:val="19"/>
  </w:num>
  <w:num w:numId="23">
    <w:abstractNumId w:val="4"/>
  </w:num>
  <w:num w:numId="24">
    <w:abstractNumId w:val="7"/>
  </w:num>
  <w:num w:numId="25">
    <w:abstractNumId w:val="14"/>
  </w:num>
  <w:num w:numId="2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4B95"/>
    <w:rsid w:val="000128AF"/>
    <w:rsid w:val="000168A8"/>
    <w:rsid w:val="000178F8"/>
    <w:rsid w:val="000208F6"/>
    <w:rsid w:val="000407EB"/>
    <w:rsid w:val="00042A38"/>
    <w:rsid w:val="00051CA8"/>
    <w:rsid w:val="00066517"/>
    <w:rsid w:val="00071036"/>
    <w:rsid w:val="000744AC"/>
    <w:rsid w:val="00075BCD"/>
    <w:rsid w:val="00077943"/>
    <w:rsid w:val="00083C3F"/>
    <w:rsid w:val="000841C6"/>
    <w:rsid w:val="0008557E"/>
    <w:rsid w:val="00086F02"/>
    <w:rsid w:val="000871CA"/>
    <w:rsid w:val="000900E2"/>
    <w:rsid w:val="0009566E"/>
    <w:rsid w:val="000B44C8"/>
    <w:rsid w:val="000C06A2"/>
    <w:rsid w:val="000D4BD7"/>
    <w:rsid w:val="000E71AF"/>
    <w:rsid w:val="000F01F0"/>
    <w:rsid w:val="000F3D01"/>
    <w:rsid w:val="00102847"/>
    <w:rsid w:val="001174A6"/>
    <w:rsid w:val="00125916"/>
    <w:rsid w:val="00134B79"/>
    <w:rsid w:val="00143571"/>
    <w:rsid w:val="00197757"/>
    <w:rsid w:val="001A41F1"/>
    <w:rsid w:val="001B17B9"/>
    <w:rsid w:val="001B622F"/>
    <w:rsid w:val="001C5555"/>
    <w:rsid w:val="001E3A5B"/>
    <w:rsid w:val="001F76A4"/>
    <w:rsid w:val="00207DA9"/>
    <w:rsid w:val="00212A32"/>
    <w:rsid w:val="00217D42"/>
    <w:rsid w:val="00222B6D"/>
    <w:rsid w:val="00224C94"/>
    <w:rsid w:val="002261E0"/>
    <w:rsid w:val="00234D48"/>
    <w:rsid w:val="00245A30"/>
    <w:rsid w:val="00260FBE"/>
    <w:rsid w:val="002A36D1"/>
    <w:rsid w:val="002A3A4D"/>
    <w:rsid w:val="002B0F31"/>
    <w:rsid w:val="002F20B3"/>
    <w:rsid w:val="002F494C"/>
    <w:rsid w:val="002F7E2E"/>
    <w:rsid w:val="0030120D"/>
    <w:rsid w:val="003023A7"/>
    <w:rsid w:val="003052A9"/>
    <w:rsid w:val="00316F26"/>
    <w:rsid w:val="00317267"/>
    <w:rsid w:val="00324FE6"/>
    <w:rsid w:val="0033330D"/>
    <w:rsid w:val="00336131"/>
    <w:rsid w:val="003571C5"/>
    <w:rsid w:val="00361DEA"/>
    <w:rsid w:val="003836A8"/>
    <w:rsid w:val="0038769A"/>
    <w:rsid w:val="00393282"/>
    <w:rsid w:val="003A2DDE"/>
    <w:rsid w:val="003B206D"/>
    <w:rsid w:val="003B5DAF"/>
    <w:rsid w:val="003C77E2"/>
    <w:rsid w:val="003D0D8B"/>
    <w:rsid w:val="00404384"/>
    <w:rsid w:val="00410D2A"/>
    <w:rsid w:val="00423DFA"/>
    <w:rsid w:val="00426676"/>
    <w:rsid w:val="00427DB7"/>
    <w:rsid w:val="00435B2D"/>
    <w:rsid w:val="00450885"/>
    <w:rsid w:val="00452655"/>
    <w:rsid w:val="00460A30"/>
    <w:rsid w:val="00460EEF"/>
    <w:rsid w:val="00465D77"/>
    <w:rsid w:val="004933AC"/>
    <w:rsid w:val="004A7D7B"/>
    <w:rsid w:val="004B6C29"/>
    <w:rsid w:val="004C1E20"/>
    <w:rsid w:val="004C4672"/>
    <w:rsid w:val="004D43AF"/>
    <w:rsid w:val="004E7517"/>
    <w:rsid w:val="00514EC2"/>
    <w:rsid w:val="005224B6"/>
    <w:rsid w:val="0052674A"/>
    <w:rsid w:val="00530C04"/>
    <w:rsid w:val="0053157A"/>
    <w:rsid w:val="005327B6"/>
    <w:rsid w:val="005351EA"/>
    <w:rsid w:val="0054270F"/>
    <w:rsid w:val="00543684"/>
    <w:rsid w:val="005462A0"/>
    <w:rsid w:val="005936F2"/>
    <w:rsid w:val="005A30CD"/>
    <w:rsid w:val="005A7A0B"/>
    <w:rsid w:val="005B5F62"/>
    <w:rsid w:val="005C7857"/>
    <w:rsid w:val="005D268B"/>
    <w:rsid w:val="0060046C"/>
    <w:rsid w:val="00613A1E"/>
    <w:rsid w:val="00614FF9"/>
    <w:rsid w:val="00641653"/>
    <w:rsid w:val="00650FC3"/>
    <w:rsid w:val="00654CE9"/>
    <w:rsid w:val="006613C3"/>
    <w:rsid w:val="0066250F"/>
    <w:rsid w:val="00662EFC"/>
    <w:rsid w:val="00673DBC"/>
    <w:rsid w:val="00693D0E"/>
    <w:rsid w:val="00697BC2"/>
    <w:rsid w:val="006B0AB5"/>
    <w:rsid w:val="006C0A31"/>
    <w:rsid w:val="006C2654"/>
    <w:rsid w:val="006D3379"/>
    <w:rsid w:val="006D5E80"/>
    <w:rsid w:val="006F3687"/>
    <w:rsid w:val="007034BF"/>
    <w:rsid w:val="007157CE"/>
    <w:rsid w:val="00743D8C"/>
    <w:rsid w:val="0075087B"/>
    <w:rsid w:val="00754F7C"/>
    <w:rsid w:val="00761041"/>
    <w:rsid w:val="00761B5F"/>
    <w:rsid w:val="00761D76"/>
    <w:rsid w:val="00763CDE"/>
    <w:rsid w:val="00766647"/>
    <w:rsid w:val="007677D0"/>
    <w:rsid w:val="00770C12"/>
    <w:rsid w:val="00785E36"/>
    <w:rsid w:val="00787B28"/>
    <w:rsid w:val="007A33A1"/>
    <w:rsid w:val="007B20D0"/>
    <w:rsid w:val="007D654A"/>
    <w:rsid w:val="007E04A6"/>
    <w:rsid w:val="00831C2C"/>
    <w:rsid w:val="008345A8"/>
    <w:rsid w:val="00852623"/>
    <w:rsid w:val="00863B32"/>
    <w:rsid w:val="008B74F9"/>
    <w:rsid w:val="008C050D"/>
    <w:rsid w:val="008C6E7D"/>
    <w:rsid w:val="008C7783"/>
    <w:rsid w:val="008D0AAA"/>
    <w:rsid w:val="008D70B0"/>
    <w:rsid w:val="008F63F8"/>
    <w:rsid w:val="00902E25"/>
    <w:rsid w:val="00915176"/>
    <w:rsid w:val="00915C71"/>
    <w:rsid w:val="009231A5"/>
    <w:rsid w:val="00933BD2"/>
    <w:rsid w:val="009347AA"/>
    <w:rsid w:val="00934927"/>
    <w:rsid w:val="00955AC8"/>
    <w:rsid w:val="0096025D"/>
    <w:rsid w:val="00970388"/>
    <w:rsid w:val="00975040"/>
    <w:rsid w:val="0097581D"/>
    <w:rsid w:val="0099580D"/>
    <w:rsid w:val="00995870"/>
    <w:rsid w:val="009A0FD0"/>
    <w:rsid w:val="009A1A50"/>
    <w:rsid w:val="009B6DFA"/>
    <w:rsid w:val="009B7028"/>
    <w:rsid w:val="009C49C5"/>
    <w:rsid w:val="009D1239"/>
    <w:rsid w:val="009D48F9"/>
    <w:rsid w:val="009F1E66"/>
    <w:rsid w:val="009F2264"/>
    <w:rsid w:val="009F4D11"/>
    <w:rsid w:val="009F7269"/>
    <w:rsid w:val="00A1765E"/>
    <w:rsid w:val="00A27237"/>
    <w:rsid w:val="00A40000"/>
    <w:rsid w:val="00A55177"/>
    <w:rsid w:val="00A81E16"/>
    <w:rsid w:val="00A8265E"/>
    <w:rsid w:val="00A84B38"/>
    <w:rsid w:val="00A94EBF"/>
    <w:rsid w:val="00A9700A"/>
    <w:rsid w:val="00A97820"/>
    <w:rsid w:val="00AB4383"/>
    <w:rsid w:val="00AB4AC8"/>
    <w:rsid w:val="00AB4E07"/>
    <w:rsid w:val="00AC5AD2"/>
    <w:rsid w:val="00AC5BDB"/>
    <w:rsid w:val="00AE61FE"/>
    <w:rsid w:val="00AF5207"/>
    <w:rsid w:val="00B1527C"/>
    <w:rsid w:val="00B4516D"/>
    <w:rsid w:val="00B565AD"/>
    <w:rsid w:val="00B5719F"/>
    <w:rsid w:val="00B75010"/>
    <w:rsid w:val="00B877F1"/>
    <w:rsid w:val="00B90893"/>
    <w:rsid w:val="00B93C67"/>
    <w:rsid w:val="00BA24A0"/>
    <w:rsid w:val="00BA7447"/>
    <w:rsid w:val="00C00802"/>
    <w:rsid w:val="00C00AAD"/>
    <w:rsid w:val="00C018B7"/>
    <w:rsid w:val="00C026A5"/>
    <w:rsid w:val="00C055D1"/>
    <w:rsid w:val="00C23B31"/>
    <w:rsid w:val="00C31101"/>
    <w:rsid w:val="00C62C6F"/>
    <w:rsid w:val="00C85DBD"/>
    <w:rsid w:val="00C9648C"/>
    <w:rsid w:val="00C97980"/>
    <w:rsid w:val="00CA3146"/>
    <w:rsid w:val="00CA3DA0"/>
    <w:rsid w:val="00CD7490"/>
    <w:rsid w:val="00CE2378"/>
    <w:rsid w:val="00CE2684"/>
    <w:rsid w:val="00CE6E69"/>
    <w:rsid w:val="00CF0D7E"/>
    <w:rsid w:val="00CF126C"/>
    <w:rsid w:val="00D04065"/>
    <w:rsid w:val="00D04B4B"/>
    <w:rsid w:val="00D07BD5"/>
    <w:rsid w:val="00D47989"/>
    <w:rsid w:val="00D60AD8"/>
    <w:rsid w:val="00D84CF6"/>
    <w:rsid w:val="00D915FA"/>
    <w:rsid w:val="00D93FD9"/>
    <w:rsid w:val="00D957B2"/>
    <w:rsid w:val="00D958E3"/>
    <w:rsid w:val="00DC6C24"/>
    <w:rsid w:val="00DF2084"/>
    <w:rsid w:val="00E20197"/>
    <w:rsid w:val="00E319B7"/>
    <w:rsid w:val="00E44A92"/>
    <w:rsid w:val="00E61EFB"/>
    <w:rsid w:val="00E81962"/>
    <w:rsid w:val="00E86564"/>
    <w:rsid w:val="00E86636"/>
    <w:rsid w:val="00E866CB"/>
    <w:rsid w:val="00EA1472"/>
    <w:rsid w:val="00EB6CB5"/>
    <w:rsid w:val="00EC115E"/>
    <w:rsid w:val="00EE153B"/>
    <w:rsid w:val="00EE1C4E"/>
    <w:rsid w:val="00EF573C"/>
    <w:rsid w:val="00F10B2D"/>
    <w:rsid w:val="00F25B30"/>
    <w:rsid w:val="00F47CEC"/>
    <w:rsid w:val="00F6345A"/>
    <w:rsid w:val="00F64B95"/>
    <w:rsid w:val="00F6748A"/>
    <w:rsid w:val="00F75D86"/>
    <w:rsid w:val="00FA1513"/>
    <w:rsid w:val="00FC16AC"/>
    <w:rsid w:val="00FE0567"/>
    <w:rsid w:val="00FE0F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58D95B"/>
  <w15:chartTrackingRefBased/>
  <w15:docId w15:val="{0D998615-CD8A-4558-A7AF-C1EF835A9C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4CF6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E71AF"/>
    <w:pPr>
      <w:ind w:left="720"/>
      <w:contextualSpacing/>
    </w:pPr>
  </w:style>
  <w:style w:type="table" w:styleId="a4">
    <w:name w:val="Table Grid"/>
    <w:basedOn w:val="a1"/>
    <w:uiPriority w:val="39"/>
    <w:rsid w:val="00AB43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662E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788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060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421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272</cp:revision>
  <dcterms:created xsi:type="dcterms:W3CDTF">2021-11-01T17:50:00Z</dcterms:created>
  <dcterms:modified xsi:type="dcterms:W3CDTF">2021-12-27T18:20:00Z</dcterms:modified>
</cp:coreProperties>
</file>