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D6" w:rsidRPr="00CA28D6" w:rsidRDefault="00CA28D6" w:rsidP="00CA28D6">
      <w:pPr>
        <w:spacing w:after="150" w:line="240" w:lineRule="auto"/>
        <w:jc w:val="center"/>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Что такое профсоюз?</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«Профсоюз – добровольное общественное объединение граждан, связанных общими производственными, профессиональными интересами по роду деятельности, создаваемое в целях представительства и защиты их социально –трудовых прав и интересов».</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bookmarkStart w:id="0" w:name="_GoBack"/>
      <w:bookmarkEnd w:id="0"/>
      <w:r w:rsidRPr="00CA28D6">
        <w:rPr>
          <w:rFonts w:ascii="Helvetica" w:eastAsia="Times New Roman" w:hAnsi="Helvetica" w:cs="Times New Roman"/>
          <w:color w:val="333333"/>
          <w:sz w:val="21"/>
          <w:szCs w:val="21"/>
          <w:lang w:eastAsia="ru-RU"/>
        </w:rPr>
        <w:t>СОСТАВ ПРОФСОЮЗНОГО КОМИТЕТА МАДОУ Д/С №133 ГОРОДА ТЮМЕНИ</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u w:val="single"/>
          <w:lang w:eastAsia="ru-RU"/>
        </w:rPr>
        <w:t>Председатель профкома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lang w:eastAsia="ru-RU"/>
        </w:rPr>
        <w:t>Казанцева Ольга Михайловна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u w:val="single"/>
          <w:lang w:eastAsia="ru-RU"/>
        </w:rPr>
        <w:t>Секретарь</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proofErr w:type="spellStart"/>
      <w:r w:rsidRPr="00CA28D6">
        <w:rPr>
          <w:rFonts w:ascii="Helvetica" w:eastAsia="Times New Roman" w:hAnsi="Helvetica" w:cs="Times New Roman"/>
          <w:color w:val="333333"/>
          <w:sz w:val="21"/>
          <w:szCs w:val="21"/>
          <w:lang w:eastAsia="ru-RU"/>
        </w:rPr>
        <w:t>Белослуцких</w:t>
      </w:r>
      <w:proofErr w:type="spellEnd"/>
      <w:r w:rsidRPr="00CA28D6">
        <w:rPr>
          <w:rFonts w:ascii="Helvetica" w:eastAsia="Times New Roman" w:hAnsi="Helvetica" w:cs="Times New Roman"/>
          <w:color w:val="333333"/>
          <w:sz w:val="21"/>
          <w:szCs w:val="21"/>
          <w:lang w:eastAsia="ru-RU"/>
        </w:rPr>
        <w:t xml:space="preserve"> Александра Владимировна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u w:val="single"/>
          <w:lang w:eastAsia="ru-RU"/>
        </w:rPr>
        <w:t>Члены профсоюзного комитета: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proofErr w:type="spellStart"/>
      <w:r w:rsidRPr="00CA28D6">
        <w:rPr>
          <w:rFonts w:ascii="Helvetica" w:eastAsia="Times New Roman" w:hAnsi="Helvetica" w:cs="Times New Roman"/>
          <w:color w:val="333333"/>
          <w:sz w:val="21"/>
          <w:szCs w:val="21"/>
          <w:lang w:eastAsia="ru-RU"/>
        </w:rPr>
        <w:t>Кондраченко</w:t>
      </w:r>
      <w:proofErr w:type="spellEnd"/>
      <w:r w:rsidRPr="00CA28D6">
        <w:rPr>
          <w:rFonts w:ascii="Helvetica" w:eastAsia="Times New Roman" w:hAnsi="Helvetica" w:cs="Times New Roman"/>
          <w:color w:val="333333"/>
          <w:sz w:val="21"/>
          <w:szCs w:val="21"/>
          <w:lang w:eastAsia="ru-RU"/>
        </w:rPr>
        <w:t xml:space="preserve"> Екатерина Геннадьевна– заместитель председателя профкома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proofErr w:type="spellStart"/>
      <w:r w:rsidRPr="00CA28D6">
        <w:rPr>
          <w:rFonts w:ascii="Helvetica" w:eastAsia="Times New Roman" w:hAnsi="Helvetica" w:cs="Times New Roman"/>
          <w:color w:val="333333"/>
          <w:sz w:val="21"/>
          <w:szCs w:val="21"/>
          <w:lang w:eastAsia="ru-RU"/>
        </w:rPr>
        <w:t>Стряпцева</w:t>
      </w:r>
      <w:proofErr w:type="spellEnd"/>
      <w:r w:rsidRPr="00CA28D6">
        <w:rPr>
          <w:rFonts w:ascii="Helvetica" w:eastAsia="Times New Roman" w:hAnsi="Helvetica" w:cs="Times New Roman"/>
          <w:color w:val="333333"/>
          <w:sz w:val="21"/>
          <w:szCs w:val="21"/>
          <w:lang w:eastAsia="ru-RU"/>
        </w:rPr>
        <w:t xml:space="preserve"> Диана Олеговна — ответственный за жилищный сектор</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lang w:eastAsia="ru-RU"/>
        </w:rPr>
        <w:t xml:space="preserve">Парфёнова </w:t>
      </w:r>
      <w:proofErr w:type="spellStart"/>
      <w:r w:rsidRPr="00CA28D6">
        <w:rPr>
          <w:rFonts w:ascii="Helvetica" w:eastAsia="Times New Roman" w:hAnsi="Helvetica" w:cs="Times New Roman"/>
          <w:color w:val="333333"/>
          <w:sz w:val="21"/>
          <w:szCs w:val="21"/>
          <w:lang w:eastAsia="ru-RU"/>
        </w:rPr>
        <w:t>Аревалус</w:t>
      </w:r>
      <w:proofErr w:type="spellEnd"/>
      <w:r w:rsidRPr="00CA28D6">
        <w:rPr>
          <w:rFonts w:ascii="Helvetica" w:eastAsia="Times New Roman" w:hAnsi="Helvetica" w:cs="Times New Roman"/>
          <w:color w:val="333333"/>
          <w:sz w:val="21"/>
          <w:szCs w:val="21"/>
          <w:lang w:eastAsia="ru-RU"/>
        </w:rPr>
        <w:t xml:space="preserve"> </w:t>
      </w:r>
      <w:proofErr w:type="spellStart"/>
      <w:r w:rsidRPr="00CA28D6">
        <w:rPr>
          <w:rFonts w:ascii="Helvetica" w:eastAsia="Times New Roman" w:hAnsi="Helvetica" w:cs="Times New Roman"/>
          <w:color w:val="333333"/>
          <w:sz w:val="21"/>
          <w:szCs w:val="21"/>
          <w:lang w:eastAsia="ru-RU"/>
        </w:rPr>
        <w:t>Арамовна</w:t>
      </w:r>
      <w:proofErr w:type="spellEnd"/>
      <w:r w:rsidRPr="00CA28D6">
        <w:rPr>
          <w:rFonts w:ascii="Helvetica" w:eastAsia="Times New Roman" w:hAnsi="Helvetica" w:cs="Times New Roman"/>
          <w:color w:val="333333"/>
          <w:sz w:val="21"/>
          <w:szCs w:val="21"/>
          <w:lang w:eastAsia="ru-RU"/>
        </w:rPr>
        <w:t xml:space="preserve">, </w:t>
      </w:r>
      <w:proofErr w:type="spellStart"/>
      <w:r w:rsidRPr="00CA28D6">
        <w:rPr>
          <w:rFonts w:ascii="Helvetica" w:eastAsia="Times New Roman" w:hAnsi="Helvetica" w:cs="Times New Roman"/>
          <w:color w:val="333333"/>
          <w:sz w:val="21"/>
          <w:szCs w:val="21"/>
          <w:lang w:eastAsia="ru-RU"/>
        </w:rPr>
        <w:t>Брылина</w:t>
      </w:r>
      <w:proofErr w:type="spellEnd"/>
      <w:r w:rsidRPr="00CA28D6">
        <w:rPr>
          <w:rFonts w:ascii="Helvetica" w:eastAsia="Times New Roman" w:hAnsi="Helvetica" w:cs="Times New Roman"/>
          <w:color w:val="333333"/>
          <w:sz w:val="21"/>
          <w:szCs w:val="21"/>
          <w:lang w:eastAsia="ru-RU"/>
        </w:rPr>
        <w:t xml:space="preserve"> Елена Николаевна</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lang w:eastAsia="ru-RU"/>
        </w:rPr>
        <w:t> – ответственные за культмассовый сектор</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color w:val="333333"/>
          <w:sz w:val="21"/>
          <w:szCs w:val="21"/>
          <w:lang w:eastAsia="ru-RU"/>
        </w:rPr>
        <w:t> </w:t>
      </w:r>
    </w:p>
    <w:p w:rsidR="00CA28D6" w:rsidRPr="00CA28D6" w:rsidRDefault="00CA28D6" w:rsidP="00CA28D6">
      <w:pPr>
        <w:spacing w:before="150" w:after="150" w:line="240" w:lineRule="auto"/>
        <w:outlineLvl w:val="4"/>
        <w:rPr>
          <w:rFonts w:ascii="Helvetica" w:eastAsia="Times New Roman" w:hAnsi="Helvetica" w:cs="Times New Roman"/>
          <w:color w:val="333333"/>
          <w:sz w:val="21"/>
          <w:szCs w:val="21"/>
          <w:lang w:eastAsia="ru-RU"/>
        </w:rPr>
      </w:pPr>
      <w:r w:rsidRPr="00CA28D6">
        <w:rPr>
          <w:rFonts w:ascii="Helvetica" w:eastAsia="Times New Roman" w:hAnsi="Helvetica" w:cs="Times New Roman"/>
          <w:b/>
          <w:bCs/>
          <w:color w:val="333333"/>
          <w:sz w:val="21"/>
          <w:szCs w:val="21"/>
          <w:lang w:eastAsia="ru-RU"/>
        </w:rPr>
        <w:t>Наша цель:</w:t>
      </w:r>
    </w:p>
    <w:p w:rsidR="00CA28D6" w:rsidRPr="00CA28D6" w:rsidRDefault="00CA28D6" w:rsidP="00CA28D6">
      <w:pPr>
        <w:numPr>
          <w:ilvl w:val="0"/>
          <w:numId w:val="1"/>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Представительство трудовых, профессиональных интересов работников;</w:t>
      </w:r>
    </w:p>
    <w:p w:rsidR="00CA28D6" w:rsidRPr="00CA28D6" w:rsidRDefault="00CA28D6" w:rsidP="00CA28D6">
      <w:pPr>
        <w:numPr>
          <w:ilvl w:val="0"/>
          <w:numId w:val="1"/>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Сделать жизнь в ДОУ насыщенной;</w:t>
      </w:r>
    </w:p>
    <w:p w:rsidR="00CA28D6" w:rsidRPr="00CA28D6" w:rsidRDefault="00CA28D6" w:rsidP="00CA28D6">
      <w:pPr>
        <w:numPr>
          <w:ilvl w:val="0"/>
          <w:numId w:val="1"/>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Организация интересного и здорового отдыха.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 </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Главная задача профсоюзного комитета:  социальная защита</w:t>
      </w:r>
      <w:r w:rsidRPr="00CA28D6">
        <w:rPr>
          <w:rFonts w:ascii="Helvetica" w:eastAsia="Times New Roman" w:hAnsi="Helvetica" w:cs="Times New Roman"/>
          <w:b/>
          <w:bCs/>
          <w:color w:val="333333"/>
          <w:sz w:val="23"/>
          <w:szCs w:val="23"/>
          <w:lang w:eastAsia="ru-RU"/>
        </w:rPr>
        <w:br/>
        <w:t>членов профсоюза.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Задачи первичной профсоюзной организации</w:t>
      </w:r>
    </w:p>
    <w:p w:rsidR="00CA28D6" w:rsidRPr="00CA28D6" w:rsidRDefault="00CA28D6" w:rsidP="00CA28D6">
      <w:pPr>
        <w:numPr>
          <w:ilvl w:val="0"/>
          <w:numId w:val="2"/>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Активизировать работу профсоюзной организации по представительству и защите интересов членов профсоюзной организации, повышение социальной</w:t>
      </w:r>
      <w:r w:rsidRPr="00CA28D6">
        <w:rPr>
          <w:rFonts w:ascii="Helvetica" w:eastAsia="Times New Roman" w:hAnsi="Helvetica" w:cs="Times New Roman"/>
          <w:color w:val="333333"/>
          <w:sz w:val="23"/>
          <w:szCs w:val="23"/>
          <w:lang w:eastAsia="ru-RU"/>
        </w:rPr>
        <w:br/>
        <w:t>защищенности работников ДОУ.</w:t>
      </w:r>
    </w:p>
    <w:p w:rsidR="00CA28D6" w:rsidRPr="00CA28D6" w:rsidRDefault="00CA28D6" w:rsidP="00CA28D6">
      <w:pPr>
        <w:numPr>
          <w:ilvl w:val="0"/>
          <w:numId w:val="2"/>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Содействовать улучшению материального положения, укреплению здоровья,</w:t>
      </w:r>
      <w:r w:rsidRPr="00CA28D6">
        <w:rPr>
          <w:rFonts w:ascii="Helvetica" w:eastAsia="Times New Roman" w:hAnsi="Helvetica" w:cs="Times New Roman"/>
          <w:color w:val="333333"/>
          <w:sz w:val="23"/>
          <w:szCs w:val="23"/>
          <w:lang w:eastAsia="ru-RU"/>
        </w:rPr>
        <w:br/>
        <w:t>повышению жизненного уровня членов профсоюзной организации.</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Почему в Профсоюзе быть выгодно?</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Прежде всего, вступая в профсоюз, работники хотят защищать свои трудовые права, бороться за соблюдение трудового законодательства, против незаконных увольнений, ухудшения условий труда.</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Есть профсоюзная организация — есть орган, выступающий от имени работников.</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Есть профсоюзная организация — есть коллективный договор, есть возможность контролировать соблюдение прав и гарантий работников.</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Есть профсоюзная организация — есть возможность защиты социальных гарантий в реализации права на труд.</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Есть профсоюзная организация — есть возможность</w:t>
      </w:r>
      <w:r w:rsidRPr="00CA28D6">
        <w:rPr>
          <w:rFonts w:ascii="Helvetica" w:eastAsia="Times New Roman" w:hAnsi="Helvetica" w:cs="Times New Roman"/>
          <w:color w:val="333333"/>
          <w:sz w:val="23"/>
          <w:szCs w:val="23"/>
          <w:lang w:eastAsia="ru-RU"/>
        </w:rPr>
        <w:br/>
        <w:t>получить помощь и поддержку коллег.</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lastRenderedPageBreak/>
        <w:t>Есть профсоюзная организация — есть возможность получать бесплатную юридическую помощь, обращаться с жалобами и заявлениями по всем вопросам, касающимися защиты прав работников.</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Профсоюз сегодня — единственная общественная организация, имеющая законодательные права на деле представлять интересы и защищать права работников.</w:t>
      </w:r>
    </w:p>
    <w:p w:rsidR="00CA28D6" w:rsidRPr="00CA28D6" w:rsidRDefault="00CA28D6" w:rsidP="00CA28D6">
      <w:pPr>
        <w:numPr>
          <w:ilvl w:val="0"/>
          <w:numId w:val="3"/>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Только член профсоюза вправе рассчитывать на:</w:t>
      </w:r>
      <w:r w:rsidRPr="00CA28D6">
        <w:rPr>
          <w:rFonts w:ascii="Helvetica" w:eastAsia="Times New Roman" w:hAnsi="Helvetica" w:cs="Times New Roman"/>
          <w:color w:val="333333"/>
          <w:sz w:val="23"/>
          <w:szCs w:val="23"/>
          <w:lang w:eastAsia="ru-RU"/>
        </w:rPr>
        <w:br/>
        <w:t>— Защиту при увольнении по инициативе работодателя;</w:t>
      </w:r>
      <w:r w:rsidRPr="00CA28D6">
        <w:rPr>
          <w:rFonts w:ascii="Helvetica" w:eastAsia="Times New Roman" w:hAnsi="Helvetica" w:cs="Times New Roman"/>
          <w:color w:val="333333"/>
          <w:sz w:val="23"/>
          <w:szCs w:val="23"/>
          <w:lang w:eastAsia="ru-RU"/>
        </w:rPr>
        <w:br/>
        <w:t>— Помощь профсоюзной организации и её выборных органов при нарушении работодателем трудового коллективного договора;</w:t>
      </w:r>
      <w:r w:rsidRPr="00CA28D6">
        <w:rPr>
          <w:rFonts w:ascii="Helvetica" w:eastAsia="Times New Roman" w:hAnsi="Helvetica" w:cs="Times New Roman"/>
          <w:color w:val="333333"/>
          <w:sz w:val="23"/>
          <w:szCs w:val="23"/>
          <w:lang w:eastAsia="ru-RU"/>
        </w:rPr>
        <w:br/>
        <w:t>— Содействие в решении вопросов, связанных с охраной труда, возмещение ущерба, причинённого здоровью при исполнении трудовых обязанностей;</w:t>
      </w:r>
      <w:r w:rsidRPr="00CA28D6">
        <w:rPr>
          <w:rFonts w:ascii="Helvetica" w:eastAsia="Times New Roman" w:hAnsi="Helvetica" w:cs="Times New Roman"/>
          <w:color w:val="333333"/>
          <w:sz w:val="23"/>
          <w:szCs w:val="23"/>
          <w:lang w:eastAsia="ru-RU"/>
        </w:rPr>
        <w:br/>
        <w:t>— Бесплатную консультацию по экономическим, правовым, медицинским и иным социально значимым вопросам в профсоюзных органах;</w:t>
      </w:r>
      <w:r w:rsidRPr="00CA28D6">
        <w:rPr>
          <w:rFonts w:ascii="Helvetica" w:eastAsia="Times New Roman" w:hAnsi="Helvetica" w:cs="Times New Roman"/>
          <w:color w:val="333333"/>
          <w:sz w:val="23"/>
          <w:szCs w:val="23"/>
          <w:lang w:eastAsia="ru-RU"/>
        </w:rPr>
        <w:br/>
        <w:t>— Содействие и помощь профсоюзного органа в организации отдыха и лечения работников и их детей;</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 Получение материальной помощи из средств профсоюза.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Деятельность профсоюзного комитета первичной профсоюзной организации ДОУ основывается на требованиях Устава профсоюза работников народного образования и науки РФ, Положения о ППО (первичная профсоюзная организация), Коллективного договора, планах работы профкома. Совместными усилиями администрации и профкома разрабатываются условия Коллективного договора, обеспечивающие улучшение нелёгкого труда работников в дошкольном учреждении.</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Контакт с членами профсоюза может происходить в любое время по мере необходимости.   Профсоюзные собрания и собрания трудового коллектива проходят в музыкальном зале.</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Активно используется пространство информационного стенда «Профсоюз».  Создана страница первичной профсоюзной организации на сайте детского сада.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Чтобы вступить в профсоюз…</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 xml:space="preserve">Нужно заполнить бланки заявлений о вступлении в профсоюз и о </w:t>
      </w:r>
      <w:proofErr w:type="spellStart"/>
      <w:r w:rsidRPr="00CA28D6">
        <w:rPr>
          <w:rFonts w:ascii="Helvetica" w:eastAsia="Times New Roman" w:hAnsi="Helvetica" w:cs="Times New Roman"/>
          <w:color w:val="333333"/>
          <w:sz w:val="23"/>
          <w:szCs w:val="23"/>
          <w:lang w:eastAsia="ru-RU"/>
        </w:rPr>
        <w:t>взымании</w:t>
      </w:r>
      <w:proofErr w:type="spellEnd"/>
      <w:r w:rsidRPr="00CA28D6">
        <w:rPr>
          <w:rFonts w:ascii="Helvetica" w:eastAsia="Times New Roman" w:hAnsi="Helvetica" w:cs="Times New Roman"/>
          <w:color w:val="333333"/>
          <w:sz w:val="23"/>
          <w:szCs w:val="23"/>
          <w:lang w:eastAsia="ru-RU"/>
        </w:rPr>
        <w:t xml:space="preserve"> членских профсоюзных взносов и передать их председателю своей первичной профсоюзной организации. Профсоюзный комитет примет вас в профсоюз, а председатель профкома заполнит необходимые учетные документы и передаст ваше заявление о </w:t>
      </w:r>
      <w:proofErr w:type="spellStart"/>
      <w:r w:rsidRPr="00CA28D6">
        <w:rPr>
          <w:rFonts w:ascii="Helvetica" w:eastAsia="Times New Roman" w:hAnsi="Helvetica" w:cs="Times New Roman"/>
          <w:color w:val="333333"/>
          <w:sz w:val="23"/>
          <w:szCs w:val="23"/>
          <w:lang w:eastAsia="ru-RU"/>
        </w:rPr>
        <w:t>взымании</w:t>
      </w:r>
      <w:proofErr w:type="spellEnd"/>
      <w:r w:rsidRPr="00CA28D6">
        <w:rPr>
          <w:rFonts w:ascii="Helvetica" w:eastAsia="Times New Roman" w:hAnsi="Helvetica" w:cs="Times New Roman"/>
          <w:color w:val="333333"/>
          <w:sz w:val="23"/>
          <w:szCs w:val="23"/>
          <w:lang w:eastAsia="ru-RU"/>
        </w:rPr>
        <w:t xml:space="preserve"> членских взносов в бухгалтерию.</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Дата приема в профсоюз исчисляется со дня подачи заявления в первичную профсоюзную организацию.</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Членом профсоюза может стать каждый работник учреждения или организации образования, органа управления образованием, уплачивающие членские взносы и пользующиеся доверием профсоюзной организации.</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 xml:space="preserve">Тот кто вышел из </w:t>
      </w:r>
      <w:proofErr w:type="gramStart"/>
      <w:r w:rsidRPr="00CA28D6">
        <w:rPr>
          <w:rFonts w:ascii="Helvetica" w:eastAsia="Times New Roman" w:hAnsi="Helvetica" w:cs="Times New Roman"/>
          <w:b/>
          <w:bCs/>
          <w:color w:val="333333"/>
          <w:sz w:val="23"/>
          <w:szCs w:val="23"/>
          <w:lang w:eastAsia="ru-RU"/>
        </w:rPr>
        <w:t>профсоюза….</w:t>
      </w:r>
      <w:proofErr w:type="gramEnd"/>
      <w:r w:rsidRPr="00CA28D6">
        <w:rPr>
          <w:rFonts w:ascii="Helvetica" w:eastAsia="Times New Roman" w:hAnsi="Helvetica" w:cs="Times New Roman"/>
          <w:b/>
          <w:bCs/>
          <w:color w:val="333333"/>
          <w:sz w:val="23"/>
          <w:szCs w:val="23"/>
          <w:lang w:eastAsia="ru-RU"/>
        </w:rPr>
        <w:t>.</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 xml:space="preserve">Прежде всего, он теряет возможность организованной защиты своих прав и остается один на один с администрацией. Он теряет защиту от увольнения и юридическую поддержку, которыми пользуется член профсоюза. Только профсоюз может </w:t>
      </w:r>
      <w:proofErr w:type="gramStart"/>
      <w:r w:rsidRPr="00CA28D6">
        <w:rPr>
          <w:rFonts w:ascii="Helvetica" w:eastAsia="Times New Roman" w:hAnsi="Helvetica" w:cs="Times New Roman"/>
          <w:color w:val="333333"/>
          <w:sz w:val="23"/>
          <w:szCs w:val="23"/>
          <w:lang w:eastAsia="ru-RU"/>
        </w:rPr>
        <w:t>по настоящему</w:t>
      </w:r>
      <w:proofErr w:type="gramEnd"/>
      <w:r w:rsidRPr="00CA28D6">
        <w:rPr>
          <w:rFonts w:ascii="Helvetica" w:eastAsia="Times New Roman" w:hAnsi="Helvetica" w:cs="Times New Roman"/>
          <w:color w:val="333333"/>
          <w:sz w:val="23"/>
          <w:szCs w:val="23"/>
          <w:lang w:eastAsia="ru-RU"/>
        </w:rPr>
        <w:t xml:space="preserve"> представлять трудовые коллективы при заключении соглашений и коллективных договоров. Тот, кто не является членом профсоюза, не может участвовать в регулировании условий труда и его оплаты, порядка предоставления отпусков, жилья, материальной помощи, путевок, вопросов трудового распорядка и дисциплины. Это право он предоставляет другим, а сам остается пассивным </w:t>
      </w:r>
      <w:r w:rsidRPr="00CA28D6">
        <w:rPr>
          <w:rFonts w:ascii="Helvetica" w:eastAsia="Times New Roman" w:hAnsi="Helvetica" w:cs="Times New Roman"/>
          <w:color w:val="333333"/>
          <w:sz w:val="23"/>
          <w:szCs w:val="23"/>
          <w:lang w:eastAsia="ru-RU"/>
        </w:rPr>
        <w:lastRenderedPageBreak/>
        <w:t>наблюдателем в тот момент, когда решается его собственная судьба. Кроме того, выходя из профсоюза, работник ослабляет его. Профсоюз не позволяет работодателю и власти полновластно и единолично вершить судьбы учреждений образования и их работников, решать за этот счет свои проблемы.</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Привилегии, предусмотренные для членов профсоюза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Работникам образования необходимо учитывать, что членство в профсоюзе может не только гарантировать представление и защиту их интересов, но и дает возможность получения различных выгод. Это, например, отдых в пансионате или санатории по льготной цене, отправка детей в оздоровительные лагеря с частичной оплатой стоимости путевки и т. д. В целом профсоюзы наделены законодателем значительными правами, и работникам образования нужно в полной мере пользоваться этим.</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Член профсоюза имеет право…</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На защиту Профсоюзом его профессиональных, трудовых и социально-экономических прав и интересов в государственных и хозяйственных органах, суде.</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Участвовать в деятельности Профсоюза, вносить предложения по совершенствованию нормативно</w:t>
      </w:r>
      <w:r w:rsidRPr="00CA28D6">
        <w:rPr>
          <w:rFonts w:ascii="Helvetica" w:eastAsia="Times New Roman" w:hAnsi="Helvetica" w:cs="Times New Roman"/>
          <w:color w:val="333333"/>
          <w:sz w:val="23"/>
          <w:szCs w:val="23"/>
          <w:lang w:eastAsia="ru-RU"/>
        </w:rPr>
        <w:softHyphen/>
        <w:t xml:space="preserve"> — правовой базы, направленной на повышение уровня гарантий в сфере его профессиональный, трудовых, социально-экономических интересов.</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Принимать участие в выработке, обсуждении и принятии решений, получать информацию о деятельности Профсоюза.</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Избирать и быть избранным делегатом на профсоюзные конференции и съезды, в выборные органы Профсоюза.</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Участвовать в заседаниях выборного органа Профсоюза при обсуждении вопросов, затрагивающих его интересы.</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На бесплатные консультации и юридическую помощь.</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Получать материальную помощь из средств Профсоюза.</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В преимущественном порядке получать кредиты и ссуды, приобретать акции и ценные бумаги акционерных обществ, пенсионных и инвестиционных фондов и кредитных союзов, страховых или иных компаний и предприятий, создаваемых профсоюзом или с его участием.</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Пользоваться оздоровительными, культурно- просветительными учреждениями и спортивными сооружениями Профсоюза на льготных условиях.</w:t>
      </w:r>
    </w:p>
    <w:p w:rsidR="00CA28D6" w:rsidRPr="00CA28D6" w:rsidRDefault="00CA28D6" w:rsidP="00CA28D6">
      <w:pPr>
        <w:numPr>
          <w:ilvl w:val="0"/>
          <w:numId w:val="4"/>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На поощрение, устанавливаемое профсоюзными органами, за активное участие в деятельности Профсоюза.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color w:val="333333"/>
          <w:sz w:val="23"/>
          <w:szCs w:val="23"/>
          <w:lang w:eastAsia="ru-RU"/>
        </w:rPr>
        <w:t>Член профсоюза обязан…</w:t>
      </w:r>
    </w:p>
    <w:p w:rsidR="00CA28D6" w:rsidRPr="00CA28D6" w:rsidRDefault="00CA28D6" w:rsidP="00CA28D6">
      <w:pPr>
        <w:numPr>
          <w:ilvl w:val="0"/>
          <w:numId w:val="5"/>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Соблюдать Устав Профсоюза, принимать участие в деятельности Профсоюза.</w:t>
      </w:r>
    </w:p>
    <w:p w:rsidR="00CA28D6" w:rsidRPr="00CA28D6" w:rsidRDefault="00CA28D6" w:rsidP="00CA28D6">
      <w:pPr>
        <w:numPr>
          <w:ilvl w:val="0"/>
          <w:numId w:val="5"/>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Своевременно и в установленном размере уплачивать членские взносы.</w:t>
      </w:r>
    </w:p>
    <w:p w:rsidR="00CA28D6" w:rsidRPr="00CA28D6" w:rsidRDefault="00CA28D6" w:rsidP="00CA28D6">
      <w:pPr>
        <w:numPr>
          <w:ilvl w:val="0"/>
          <w:numId w:val="5"/>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Соблюдать условия коллективного договора, соглашений.</w:t>
      </w:r>
    </w:p>
    <w:p w:rsidR="00CA28D6" w:rsidRPr="00CA28D6" w:rsidRDefault="00CA28D6" w:rsidP="00CA28D6">
      <w:pPr>
        <w:numPr>
          <w:ilvl w:val="0"/>
          <w:numId w:val="5"/>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Заботиться об авторитете Профсоюза, не допускать действий, противоречащих настоящему Уставу.</w:t>
      </w:r>
    </w:p>
    <w:p w:rsidR="00CA28D6" w:rsidRPr="00CA28D6" w:rsidRDefault="00CA28D6" w:rsidP="00CA28D6">
      <w:pPr>
        <w:numPr>
          <w:ilvl w:val="0"/>
          <w:numId w:val="5"/>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За невыполнение уставных обязанностей к члену Профсоюза могут быть применены следующие меры взыскания:</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 предупреждение об исключении из Профсоюза;</w:t>
      </w:r>
    </w:p>
    <w:p w:rsidR="00CA28D6" w:rsidRPr="00CA28D6" w:rsidRDefault="00CA28D6" w:rsidP="00CA28D6">
      <w:pPr>
        <w:spacing w:after="150"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 исключение из Профсоюза.</w:t>
      </w:r>
    </w:p>
    <w:p w:rsidR="00CA28D6" w:rsidRPr="00CA28D6" w:rsidRDefault="00CA28D6" w:rsidP="00CA28D6">
      <w:pPr>
        <w:numPr>
          <w:ilvl w:val="0"/>
          <w:numId w:val="6"/>
        </w:numPr>
        <w:spacing w:before="100" w:beforeAutospacing="1" w:after="100" w:afterAutospacing="1" w:line="240" w:lineRule="auto"/>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lastRenderedPageBreak/>
        <w:t>Член Профсоюза, не уплативший в течение трех месяцев членские взносы без уважительной причины, может быть исключен из Профсоюза.</w:t>
      </w:r>
    </w:p>
    <w:p w:rsidR="00CA28D6" w:rsidRPr="00CA28D6" w:rsidRDefault="00CA28D6" w:rsidP="00CA28D6">
      <w:pPr>
        <w:numPr>
          <w:ilvl w:val="0"/>
          <w:numId w:val="7"/>
        </w:numPr>
        <w:spacing w:before="100" w:beforeAutospacing="1" w:after="100" w:afterAutospacing="1" w:line="240" w:lineRule="auto"/>
        <w:ind w:left="720" w:hanging="360"/>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CA28D6" w:rsidRPr="00CA28D6" w:rsidRDefault="00CA28D6" w:rsidP="00CA28D6">
      <w:pPr>
        <w:numPr>
          <w:ilvl w:val="0"/>
          <w:numId w:val="8"/>
        </w:numPr>
        <w:spacing w:before="100" w:beforeAutospacing="1" w:after="100" w:afterAutospacing="1" w:line="240" w:lineRule="auto"/>
        <w:ind w:left="720" w:hanging="360"/>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CA28D6" w:rsidRPr="00CA28D6" w:rsidRDefault="00CA28D6" w:rsidP="00CA28D6">
      <w:pPr>
        <w:numPr>
          <w:ilvl w:val="0"/>
          <w:numId w:val="9"/>
        </w:numPr>
        <w:spacing w:before="100" w:beforeAutospacing="1" w:after="100" w:afterAutospacing="1" w:line="240" w:lineRule="auto"/>
        <w:ind w:left="720" w:hanging="360"/>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CA28D6" w:rsidRPr="00CA28D6" w:rsidRDefault="00CA28D6" w:rsidP="00CA28D6">
      <w:pPr>
        <w:numPr>
          <w:ilvl w:val="0"/>
          <w:numId w:val="10"/>
        </w:numPr>
        <w:spacing w:before="100" w:beforeAutospacing="1" w:after="100" w:afterAutospacing="1" w:line="240" w:lineRule="auto"/>
        <w:ind w:left="720" w:hanging="360"/>
        <w:rPr>
          <w:rFonts w:ascii="Helvetica" w:eastAsia="Times New Roman" w:hAnsi="Helvetica" w:cs="Times New Roman"/>
          <w:color w:val="333333"/>
          <w:sz w:val="23"/>
          <w:szCs w:val="23"/>
          <w:lang w:eastAsia="ru-RU"/>
        </w:rPr>
      </w:pPr>
      <w:r w:rsidRPr="00CA28D6">
        <w:rPr>
          <w:rFonts w:ascii="Helvetica" w:eastAsia="Times New Roman" w:hAnsi="Helvetica" w:cs="Times New Roman"/>
          <w:color w:val="333333"/>
          <w:sz w:val="23"/>
          <w:szCs w:val="23"/>
          <w:lang w:eastAsia="ru-RU"/>
        </w:rPr>
        <w:t>Исключенный или добровольно вышедший из Профсоюза, теряет право на защиту его профессиональных, трудовых, социально-</w:t>
      </w:r>
      <w:proofErr w:type="spellStart"/>
      <w:r w:rsidRPr="00CA28D6">
        <w:rPr>
          <w:rFonts w:ascii="Helvetica" w:eastAsia="Times New Roman" w:hAnsi="Helvetica" w:cs="Times New Roman"/>
          <w:color w:val="333333"/>
          <w:sz w:val="23"/>
          <w:szCs w:val="23"/>
          <w:lang w:eastAsia="ru-RU"/>
        </w:rPr>
        <w:t>кономических</w:t>
      </w:r>
      <w:proofErr w:type="spellEnd"/>
      <w:r w:rsidRPr="00CA28D6">
        <w:rPr>
          <w:rFonts w:ascii="Helvetica" w:eastAsia="Times New Roman" w:hAnsi="Helvetica" w:cs="Times New Roman"/>
          <w:color w:val="333333"/>
          <w:sz w:val="23"/>
          <w:szCs w:val="23"/>
          <w:lang w:eastAsia="ru-RU"/>
        </w:rPr>
        <w:t xml:space="preserve"> прав и интересов Профсоюзом, его имуществом, льготами. Сумма уплаченных взносов не возвращается.</w:t>
      </w:r>
    </w:p>
    <w:p w:rsidR="00CA28D6" w:rsidRPr="00CA28D6" w:rsidRDefault="00CA28D6" w:rsidP="00CA28D6">
      <w:pPr>
        <w:spacing w:after="150" w:line="240" w:lineRule="auto"/>
        <w:jc w:val="center"/>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i/>
          <w:iCs/>
          <w:color w:val="333333"/>
          <w:sz w:val="23"/>
          <w:szCs w:val="23"/>
          <w:lang w:eastAsia="ru-RU"/>
        </w:rPr>
        <w:t>Один в поле не воин, вместе мы защитим свои права!</w:t>
      </w:r>
    </w:p>
    <w:p w:rsidR="00CA28D6" w:rsidRPr="00CA28D6" w:rsidRDefault="00CA28D6" w:rsidP="00CA28D6">
      <w:pPr>
        <w:spacing w:after="150" w:line="240" w:lineRule="auto"/>
        <w:jc w:val="center"/>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i/>
          <w:iCs/>
          <w:color w:val="333333"/>
          <w:sz w:val="23"/>
          <w:szCs w:val="23"/>
          <w:lang w:eastAsia="ru-RU"/>
        </w:rPr>
        <w:t>Вступай в наш Профсоюз! Оставайтесь с нами!</w:t>
      </w:r>
    </w:p>
    <w:p w:rsidR="00CA28D6" w:rsidRPr="00CA28D6" w:rsidRDefault="00CA28D6" w:rsidP="00CA28D6">
      <w:pPr>
        <w:spacing w:after="150" w:line="240" w:lineRule="auto"/>
        <w:jc w:val="center"/>
        <w:rPr>
          <w:rFonts w:ascii="Helvetica" w:eastAsia="Times New Roman" w:hAnsi="Helvetica" w:cs="Times New Roman"/>
          <w:color w:val="333333"/>
          <w:sz w:val="23"/>
          <w:szCs w:val="23"/>
          <w:lang w:eastAsia="ru-RU"/>
        </w:rPr>
      </w:pPr>
      <w:r w:rsidRPr="00CA28D6">
        <w:rPr>
          <w:rFonts w:ascii="Helvetica" w:eastAsia="Times New Roman" w:hAnsi="Helvetica" w:cs="Times New Roman"/>
          <w:b/>
          <w:bCs/>
          <w:i/>
          <w:iCs/>
          <w:color w:val="333333"/>
          <w:sz w:val="23"/>
          <w:szCs w:val="23"/>
          <w:lang w:eastAsia="ru-RU"/>
        </w:rPr>
        <w:t> </w:t>
      </w:r>
    </w:p>
    <w:p w:rsidR="00EE1DEF" w:rsidRDefault="00EE1DEF"/>
    <w:sectPr w:rsidR="00EE1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A4377"/>
    <w:multiLevelType w:val="multilevel"/>
    <w:tmpl w:val="DFDCA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D5D8A"/>
    <w:multiLevelType w:val="multilevel"/>
    <w:tmpl w:val="5F6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55091"/>
    <w:multiLevelType w:val="multilevel"/>
    <w:tmpl w:val="2192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D4B70"/>
    <w:multiLevelType w:val="multilevel"/>
    <w:tmpl w:val="756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C642F"/>
    <w:multiLevelType w:val="multilevel"/>
    <w:tmpl w:val="4C3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95FD1"/>
    <w:multiLevelType w:val="multilevel"/>
    <w:tmpl w:val="4D52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6"/>
    <w:rsid w:val="00CA28D6"/>
    <w:rsid w:val="00EE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C405"/>
  <w15:chartTrackingRefBased/>
  <w15:docId w15:val="{3E41B6D0-BB7A-4031-B388-AA8A41F1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CA28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A28D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A2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8D6"/>
    <w:rPr>
      <w:b/>
      <w:bCs/>
    </w:rPr>
  </w:style>
  <w:style w:type="character" w:styleId="a5">
    <w:name w:val="Hyperlink"/>
    <w:basedOn w:val="a0"/>
    <w:uiPriority w:val="99"/>
    <w:semiHidden/>
    <w:unhideWhenUsed/>
    <w:rsid w:val="00CA28D6"/>
    <w:rPr>
      <w:color w:val="0000FF"/>
      <w:u w:val="single"/>
    </w:rPr>
  </w:style>
  <w:style w:type="character" w:styleId="a6">
    <w:name w:val="Emphasis"/>
    <w:basedOn w:val="a0"/>
    <w:uiPriority w:val="20"/>
    <w:qFormat/>
    <w:rsid w:val="00CA2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2019-12-24T06:01:00Z</dcterms:created>
  <dcterms:modified xsi:type="dcterms:W3CDTF">2019-12-24T06:02:00Z</dcterms:modified>
</cp:coreProperties>
</file>