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81" w:rsidRPr="00F87ED6" w:rsidRDefault="002573F8" w:rsidP="00F87ED6">
      <w:pPr>
        <w:jc w:val="both"/>
        <w:rPr>
          <w:rFonts w:ascii="Times New Roman" w:hAnsi="Times New Roman" w:cs="Times New Roman"/>
        </w:rPr>
      </w:pPr>
      <w:r w:rsidRPr="00F87ED6">
        <w:rPr>
          <w:rFonts w:ascii="Times New Roman" w:hAnsi="Times New Roman" w:cs="Times New Roman"/>
        </w:rPr>
        <w:t xml:space="preserve">Под </w:t>
      </w:r>
      <w:r w:rsidRPr="00F87ED6">
        <w:rPr>
          <w:rFonts w:ascii="Times New Roman" w:hAnsi="Times New Roman" w:cs="Times New Roman"/>
          <w:b/>
        </w:rPr>
        <w:t>двигательным развитием</w:t>
      </w:r>
      <w:r w:rsidRPr="00F87ED6">
        <w:rPr>
          <w:rFonts w:ascii="Times New Roman" w:hAnsi="Times New Roman" w:cs="Times New Roman"/>
        </w:rPr>
        <w:t xml:space="preserve"> понимается совокупность двигательных навыков, которыми должен обладать ребенок в определенном возрасте. Этот показатель характеризует степень развития центральной и нервной периферической системы. Дошкольный возраст от рождения до восьми лет считается сенситивным периодом для развития высших психических функций.</w:t>
      </w:r>
    </w:p>
    <w:p w:rsidR="00E50081" w:rsidRPr="00F87ED6" w:rsidRDefault="002573F8" w:rsidP="00F87ED6">
      <w:pPr>
        <w:jc w:val="both"/>
        <w:rPr>
          <w:rFonts w:ascii="Times New Roman" w:hAnsi="Times New Roman" w:cs="Times New Roman"/>
          <w:b/>
        </w:rPr>
      </w:pPr>
      <w:r w:rsidRPr="00F87ED6">
        <w:rPr>
          <w:rFonts w:ascii="Times New Roman" w:hAnsi="Times New Roman" w:cs="Times New Roman"/>
          <w:b/>
        </w:rPr>
        <w:t xml:space="preserve">Нормы двигательного развития: </w:t>
      </w:r>
    </w:p>
    <w:p w:rsidR="00E50081" w:rsidRPr="00F87ED6" w:rsidRDefault="0095563C" w:rsidP="00F87ED6">
      <w:pPr>
        <w:jc w:val="both"/>
        <w:rPr>
          <w:rFonts w:ascii="Times New Roman" w:hAnsi="Times New Roman" w:cs="Times New Roman"/>
          <w:b/>
        </w:rPr>
      </w:pPr>
      <w:r w:rsidRPr="00F87ED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00B4D9" wp14:editId="69FFFA79">
            <wp:extent cx="1988820" cy="1722405"/>
            <wp:effectExtent l="0" t="0" r="0" b="0"/>
            <wp:docPr id="5" name="Рисунок 5" descr="https://thumbs.dreamstime.com/z/%D0%BC%D0%B8-%D1%8B%D0%B9-%D0%BC%D0%B0-%D0%B5%D0%BD%D1%8C%D0%BA%D0%B8%D0%B9-%D0%B2%D0%BF%D0%BE-%D0%B7%D0%B0%D1%82%D1%8C-%D0%BC-%D0%B0-%D0%B5%D0%BD%D1%86%D0%B0-5001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z/%D0%BC%D0%B8-%D1%8B%D0%B9-%D0%BC%D0%B0-%D0%B5%D0%BD%D1%8C%D0%BA%D0%B8%D0%B9-%D0%B2%D0%BF%D0%BE-%D0%B7%D0%B0%D1%82%D1%8C-%D0%BC-%D0%B0-%D0%B5%D0%BD%D1%86%D0%B0-50010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1" r="12115" b="41205"/>
                    <a:stretch/>
                  </pic:blipFill>
                  <pic:spPr bwMode="auto">
                    <a:xfrm>
                      <a:off x="0" y="0"/>
                      <a:ext cx="2001223" cy="17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3F8" w:rsidRDefault="002573F8" w:rsidP="00F87ED6">
      <w:pPr>
        <w:pStyle w:val="a3"/>
        <w:numPr>
          <w:ilvl w:val="0"/>
          <w:numId w:val="1"/>
        </w:numPr>
        <w:jc w:val="both"/>
      </w:pPr>
      <w:r>
        <w:t>К 3 месяцу в положении на животе, поднимая голову, ребенок опирается на предплечья, руки полу разогнуты в локтевых суставах.</w:t>
      </w:r>
    </w:p>
    <w:p w:rsidR="002573F8" w:rsidRDefault="002573F8" w:rsidP="00F87ED6">
      <w:pPr>
        <w:pStyle w:val="a3"/>
        <w:numPr>
          <w:ilvl w:val="0"/>
          <w:numId w:val="1"/>
        </w:numPr>
        <w:jc w:val="both"/>
      </w:pPr>
      <w:r>
        <w:t>4 месяца ребенок начинает осуществлять переворот на бок.</w:t>
      </w:r>
    </w:p>
    <w:p w:rsidR="002573F8" w:rsidRDefault="002573F8" w:rsidP="00F87ED6">
      <w:pPr>
        <w:pStyle w:val="a3"/>
        <w:numPr>
          <w:ilvl w:val="0"/>
          <w:numId w:val="1"/>
        </w:numPr>
        <w:jc w:val="both"/>
      </w:pPr>
      <w:r>
        <w:t>В 4-5 месяцев ребенок лежит на животе, опираясь на предплечья, согнутые под прямым углом, открывает кисть.</w:t>
      </w:r>
    </w:p>
    <w:p w:rsidR="002573F8" w:rsidRPr="00AE63A2" w:rsidRDefault="002573F8" w:rsidP="00F87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К 6 месяцам возможна опора на </w:t>
      </w:r>
      <w:r w:rsidRPr="00AE63A2">
        <w:rPr>
          <w:rFonts w:ascii="Times New Roman" w:hAnsi="Times New Roman" w:cs="Times New Roman"/>
          <w:sz w:val="24"/>
          <w:szCs w:val="24"/>
        </w:rPr>
        <w:t>ладони вытянутых рук с приподнятой грудной клеткой.</w:t>
      </w:r>
    </w:p>
    <w:p w:rsidR="00E50081" w:rsidRPr="00AE63A2" w:rsidRDefault="002573F8" w:rsidP="00F87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В 6 месяцев ребенок сидит непродолжительное время</w:t>
      </w:r>
      <w:r w:rsidR="00E50081" w:rsidRPr="00AE63A2">
        <w:rPr>
          <w:rFonts w:ascii="Times New Roman" w:hAnsi="Times New Roman" w:cs="Times New Roman"/>
          <w:sz w:val="24"/>
          <w:szCs w:val="24"/>
        </w:rPr>
        <w:t>.</w:t>
      </w:r>
    </w:p>
    <w:p w:rsidR="00E50081" w:rsidRPr="00AE63A2" w:rsidRDefault="00E50081" w:rsidP="00F87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lastRenderedPageBreak/>
        <w:t>В 7-8 месяцев садится само</w:t>
      </w:r>
      <w:r w:rsidR="002573F8" w:rsidRPr="00AE63A2">
        <w:rPr>
          <w:rFonts w:ascii="Times New Roman" w:hAnsi="Times New Roman" w:cs="Times New Roman"/>
          <w:sz w:val="24"/>
          <w:szCs w:val="24"/>
        </w:rPr>
        <w:t xml:space="preserve">стоятельно и может сидеть без поддержки с достаточно прямой спиной. </w:t>
      </w:r>
    </w:p>
    <w:p w:rsidR="00E50081" w:rsidRPr="00AE63A2" w:rsidRDefault="00E50081" w:rsidP="00F87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В 8-9 мес. начи</w:t>
      </w:r>
      <w:r w:rsidR="002573F8" w:rsidRPr="00AE63A2">
        <w:rPr>
          <w:rFonts w:ascii="Times New Roman" w:hAnsi="Times New Roman" w:cs="Times New Roman"/>
          <w:sz w:val="24"/>
          <w:szCs w:val="24"/>
        </w:rPr>
        <w:t xml:space="preserve">нает самостоятельно вставать. </w:t>
      </w:r>
    </w:p>
    <w:p w:rsidR="002573F8" w:rsidRPr="00AE63A2" w:rsidRDefault="00E50081" w:rsidP="00F87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В</w:t>
      </w:r>
      <w:r w:rsidR="002573F8" w:rsidRPr="00AE63A2">
        <w:rPr>
          <w:rFonts w:ascii="Times New Roman" w:hAnsi="Times New Roman" w:cs="Times New Roman"/>
          <w:sz w:val="24"/>
          <w:szCs w:val="24"/>
        </w:rPr>
        <w:t xml:space="preserve"> 7 месяцев одновре</w:t>
      </w:r>
      <w:r w:rsidRPr="00AE63A2">
        <w:rPr>
          <w:rFonts w:ascii="Times New Roman" w:hAnsi="Times New Roman" w:cs="Times New Roman"/>
          <w:sz w:val="24"/>
          <w:szCs w:val="24"/>
        </w:rPr>
        <w:t>менно с вставанием на четверень</w:t>
      </w:r>
      <w:r w:rsidR="002573F8" w:rsidRPr="00AE63A2">
        <w:rPr>
          <w:rFonts w:ascii="Times New Roman" w:hAnsi="Times New Roman" w:cs="Times New Roman"/>
          <w:sz w:val="24"/>
          <w:szCs w:val="24"/>
        </w:rPr>
        <w:t>ки, ползанием, сидением ф</w:t>
      </w:r>
      <w:r w:rsidRPr="00AE63A2">
        <w:rPr>
          <w:rFonts w:ascii="Times New Roman" w:hAnsi="Times New Roman" w:cs="Times New Roman"/>
          <w:sz w:val="24"/>
          <w:szCs w:val="24"/>
        </w:rPr>
        <w:t xml:space="preserve">ормируются реакции равновесия. </w:t>
      </w:r>
    </w:p>
    <w:p w:rsidR="00E50081" w:rsidRPr="00AE63A2" w:rsidRDefault="00E50081" w:rsidP="00F87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 xml:space="preserve">9-12 месяцев. ребенок начинает ходить, сначала у опоры, затем самостоятельно. Дифференцируются движения пальцев: появляется указательный жест, «ковыряние» одним пальцем. Ребенок начинает мять и рвать бумагу. </w:t>
      </w:r>
    </w:p>
    <w:p w:rsidR="00E50081" w:rsidRPr="00AE63A2" w:rsidRDefault="00E50081" w:rsidP="00F87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F87E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A2">
        <w:rPr>
          <w:rFonts w:ascii="Times New Roman" w:hAnsi="Times New Roman" w:cs="Times New Roman"/>
          <w:b/>
          <w:sz w:val="24"/>
          <w:szCs w:val="24"/>
        </w:rPr>
        <w:t>Рекомендации для двигательного развития ребенка:</w:t>
      </w:r>
    </w:p>
    <w:p w:rsidR="00E50081" w:rsidRPr="00AE63A2" w:rsidRDefault="00E50081" w:rsidP="00F87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сидеть без поддержки спины;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давать предметы по просьбе взрослых, перекладывать их с места на место, складывать в коробку и доставать;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уверенно управлять руками и ногами, в том числе, прикладывать ложку или стакан ко рту;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стоять на ножках, неуверенно ходить с поддержкой или самостоятельно;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залезать на ступеньки, опираясь на руки, с родительской поддержкой;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крепко держаться руками за разные предметы;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хлопать ладошками, топать ножкой;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самостоятельно без опоры садиться из положения стоя;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lastRenderedPageBreak/>
        <w:t>широко расставлять ноги, садиться «лягушкой» и «книжкой» – у малышей очень хорошая гибкость;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строить башню из 2-3 крупных кубиков;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залезать на диван и слезать с него;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толкать мяч и пинать его ногой.</w:t>
      </w:r>
      <w:r w:rsidRPr="00AE63A2">
        <w:rPr>
          <w:rFonts w:ascii="Times New Roman" w:hAnsi="Times New Roman" w:cs="Times New Roman"/>
          <w:sz w:val="24"/>
          <w:szCs w:val="24"/>
        </w:rPr>
        <w:cr/>
        <w:t>перешагивать препятствия (игрушки);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пройти по бревну с поддержкой взрослыми;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играть в «Ладушки» руками и ногами;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нагибаться, поднимать с пола игрушки и складывать их в корзинку;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наступать на возвышенность и спускаться;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залезать в коробку;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следить за игрушкой глазами;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пролезать в тоннеле;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складывать свои игрушки в коробку;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выкладывать постиранное белье из стиральной машины в тазик;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вытирать за собой пролитую воду на столе;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приносить по просьбе родителей свою одежду, подгузник, игрушку;</w:t>
      </w:r>
    </w:p>
    <w:p w:rsidR="00AE63A2" w:rsidRPr="00AE63A2" w:rsidRDefault="00AE63A2" w:rsidP="00F8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качаться на качелях, финт боле</w:t>
      </w:r>
    </w:p>
    <w:p w:rsidR="00AE63A2" w:rsidRPr="00A20A66" w:rsidRDefault="00AE63A2" w:rsidP="00F87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A66">
        <w:rPr>
          <w:rFonts w:ascii="Times New Roman" w:hAnsi="Times New Roman" w:cs="Times New Roman"/>
          <w:b/>
          <w:sz w:val="24"/>
          <w:szCs w:val="24"/>
        </w:rPr>
        <w:t>Игры на развитие двигательной сферы:</w:t>
      </w:r>
    </w:p>
    <w:p w:rsidR="00A20A66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20A66">
        <w:rPr>
          <w:rFonts w:ascii="Times New Roman" w:hAnsi="Times New Roman" w:cs="Times New Roman"/>
          <w:b/>
          <w:sz w:val="24"/>
          <w:szCs w:val="24"/>
        </w:rPr>
        <w:t xml:space="preserve">Игра «Карусели» 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Ребенок садится на ступни взрослого и держится руками за его колени. Взрослый поднимает и опускает ноги, согнутые в коленях, рук</w:t>
      </w:r>
      <w:r w:rsidR="00A20A66">
        <w:rPr>
          <w:rFonts w:ascii="Times New Roman" w:hAnsi="Times New Roman" w:cs="Times New Roman"/>
          <w:sz w:val="24"/>
          <w:szCs w:val="24"/>
        </w:rPr>
        <w:t>ами придерживая ребенка за бока</w:t>
      </w:r>
      <w:r w:rsidRPr="00AE63A2">
        <w:rPr>
          <w:rFonts w:ascii="Times New Roman" w:hAnsi="Times New Roman" w:cs="Times New Roman"/>
          <w:sz w:val="24"/>
          <w:szCs w:val="24"/>
        </w:rPr>
        <w:t>.</w:t>
      </w:r>
    </w:p>
    <w:p w:rsidR="00AE63A2" w:rsidRPr="0095563C" w:rsidRDefault="00AE63A2" w:rsidP="00F87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3C">
        <w:rPr>
          <w:rFonts w:ascii="Times New Roman" w:hAnsi="Times New Roman" w:cs="Times New Roman"/>
          <w:b/>
          <w:sz w:val="24"/>
          <w:szCs w:val="24"/>
        </w:rPr>
        <w:t>Игра «Скользящие шаги»</w:t>
      </w:r>
    </w:p>
    <w:p w:rsidR="00AE63A2" w:rsidRPr="00AE63A2" w:rsidRDefault="0095563C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</w:t>
      </w:r>
      <w:r w:rsidR="00AE63A2" w:rsidRPr="00AE63A2">
        <w:rPr>
          <w:rFonts w:ascii="Times New Roman" w:hAnsi="Times New Roman" w:cs="Times New Roman"/>
          <w:sz w:val="24"/>
          <w:szCs w:val="24"/>
        </w:rPr>
        <w:t>ебенок лежит на спине, ногами к вам; ноги согнуты в коленных суставах, ступни упираются в стол.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 xml:space="preserve"> Обхватите стопы ребенка сверху так, чтобы большие пальцы легли вдоль внутренних краев стоп, мизинцы — вдоль наружных, а указательные и средние пальцы упирались в мягкие части голени снаружи. Затем попеременно переставляйте (передвигайте) ноги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 xml:space="preserve"> ребенка так, чтобы ступни скользили (шаркали) по поверхности стола.</w:t>
      </w:r>
      <w:r w:rsidR="0095563C">
        <w:rPr>
          <w:rFonts w:ascii="Times New Roman" w:hAnsi="Times New Roman" w:cs="Times New Roman"/>
          <w:sz w:val="24"/>
          <w:szCs w:val="24"/>
        </w:rPr>
        <w:t xml:space="preserve"> Напоминает езду на велосипеде.</w:t>
      </w:r>
    </w:p>
    <w:p w:rsidR="00AE63A2" w:rsidRPr="0095563C" w:rsidRDefault="00AE63A2" w:rsidP="00F87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3C">
        <w:rPr>
          <w:rFonts w:ascii="Times New Roman" w:hAnsi="Times New Roman" w:cs="Times New Roman"/>
          <w:b/>
          <w:sz w:val="24"/>
          <w:szCs w:val="24"/>
        </w:rPr>
        <w:t>Игра «Маленькие ножки»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 xml:space="preserve"> П о п е р е м е н </w:t>
      </w:r>
      <w:proofErr w:type="spellStart"/>
      <w:r w:rsidRPr="00AE63A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63A2">
        <w:rPr>
          <w:rFonts w:ascii="Times New Roman" w:hAnsi="Times New Roman" w:cs="Times New Roman"/>
          <w:sz w:val="24"/>
          <w:szCs w:val="24"/>
        </w:rPr>
        <w:t xml:space="preserve"> о. Исходное положение — ребенок лежит на спине, ногами к вам. Обхватите ноги ребенка в нижней части голени, обеспечив опору для стопы (для этого большие пальцы располагаются вдоль наружной поверхности голеней, мизинцы упираются в стопы, а остальные пальцы свободно лежат на задней поверхности голени). Попеременно сгибайте и разгибайте ноги ребенка в коленях и тазобедренных суставах. Упражнение, проводится в форме ходьбы и бега, темп постепенно ускоряется и замедляется.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 xml:space="preserve">О д н о в р е м е н </w:t>
      </w:r>
      <w:proofErr w:type="spellStart"/>
      <w:r w:rsidRPr="00AE63A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63A2">
        <w:rPr>
          <w:rFonts w:ascii="Times New Roman" w:hAnsi="Times New Roman" w:cs="Times New Roman"/>
          <w:sz w:val="24"/>
          <w:szCs w:val="24"/>
        </w:rPr>
        <w:t xml:space="preserve"> о. Исходное положение —то же. Зафиксируйте ноги ребенка так же, как и в предыдущем упражнении, далее сгибайте обе ноги одновременно с легким нажимом на живот, затем разгибайте. Темп медленный, </w:t>
      </w:r>
      <w:r w:rsidRPr="00AE63A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соответствующий дыханию. Если ребенок сопротивляется разгибанию, легкое поглаживание над коленями в направлении от бедер к стопам вызывает разгибание. Если малыш сопротивляется сгибанию, сделайте легкое поглаживание под коленями.  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Можно проговаривать стих: «большие ноги шли по дорого, мален</w:t>
      </w:r>
      <w:r w:rsidR="0095563C">
        <w:rPr>
          <w:rFonts w:ascii="Times New Roman" w:hAnsi="Times New Roman" w:cs="Times New Roman"/>
          <w:sz w:val="24"/>
          <w:szCs w:val="24"/>
        </w:rPr>
        <w:t>ькие ножки бежали по дорожке».</w:t>
      </w:r>
    </w:p>
    <w:p w:rsidR="00AE63A2" w:rsidRPr="0095563C" w:rsidRDefault="00AE63A2" w:rsidP="00F87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3C">
        <w:rPr>
          <w:rFonts w:ascii="Times New Roman" w:hAnsi="Times New Roman" w:cs="Times New Roman"/>
          <w:b/>
          <w:sz w:val="24"/>
          <w:szCs w:val="24"/>
        </w:rPr>
        <w:t>Игра «Ножками затопали».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Возьмите малыша под мышки. Приподнимая и опуская на ножки, напевайте:</w:t>
      </w:r>
    </w:p>
    <w:p w:rsidR="00AE63A2" w:rsidRPr="00AE63A2" w:rsidRDefault="00AE63A2" w:rsidP="00F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Наши детки на полу</w:t>
      </w:r>
    </w:p>
    <w:p w:rsidR="00AE63A2" w:rsidRPr="00AE63A2" w:rsidRDefault="00AE63A2" w:rsidP="00F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Ножками затопали.</w:t>
      </w:r>
    </w:p>
    <w:p w:rsidR="00AE63A2" w:rsidRPr="00AE63A2" w:rsidRDefault="00AE63A2" w:rsidP="00F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Посмотрите, хороши</w:t>
      </w:r>
    </w:p>
    <w:p w:rsidR="00AE63A2" w:rsidRPr="00AE63A2" w:rsidRDefault="0095563C" w:rsidP="00F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детки-малыши!</w:t>
      </w:r>
    </w:p>
    <w:p w:rsidR="00AE63A2" w:rsidRPr="0095563C" w:rsidRDefault="00AE63A2" w:rsidP="00F87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3C">
        <w:rPr>
          <w:rFonts w:ascii="Times New Roman" w:hAnsi="Times New Roman" w:cs="Times New Roman"/>
          <w:b/>
          <w:sz w:val="24"/>
          <w:szCs w:val="24"/>
        </w:rPr>
        <w:t>Игра «Возьми игрушку?».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3A2">
        <w:rPr>
          <w:rFonts w:ascii="Times New Roman" w:hAnsi="Times New Roman" w:cs="Times New Roman"/>
          <w:sz w:val="24"/>
          <w:szCs w:val="24"/>
        </w:rPr>
        <w:t>Ребёнок стоит, держась за опору. Педагог привлекает его внимание игрушкой, которая находится недалеко и к ней можно дойти, держась за предметы. Сначала ребёнку нужно дойти до одного предмета, затем пройти всё большее расстояние, но имея возможность придерживаться за опору.</w:t>
      </w: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A2" w:rsidRPr="00AE63A2" w:rsidRDefault="00AE63A2" w:rsidP="00F87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F87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081" w:rsidRDefault="00E50081" w:rsidP="00F87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D6" w:rsidRPr="00AE63A2" w:rsidRDefault="00F87ED6" w:rsidP="00F87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ACD" w:rsidRPr="00844ACD" w:rsidRDefault="00844ACD" w:rsidP="00844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844ACD" w:rsidRPr="00844ACD" w:rsidRDefault="00844ACD" w:rsidP="00844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44ACD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lastRenderedPageBreak/>
        <w:t>МАДОУ № 133 города Тюмени</w:t>
      </w:r>
    </w:p>
    <w:p w:rsidR="00844ACD" w:rsidRPr="00844ACD" w:rsidRDefault="00844ACD" w:rsidP="00844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44ACD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Служба ранней помощи.</w:t>
      </w:r>
    </w:p>
    <w:p w:rsidR="00E50081" w:rsidRPr="00844ACD" w:rsidRDefault="00E50081" w:rsidP="00E50081">
      <w:pPr>
        <w:pStyle w:val="a3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844ACD" w:rsidRDefault="00844ACD" w:rsidP="00844ACD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4B06A3" wp14:editId="584A452C">
            <wp:simplePos x="0" y="0"/>
            <wp:positionH relativeFrom="page">
              <wp:posOffset>7453630</wp:posOffset>
            </wp:positionH>
            <wp:positionV relativeFrom="paragraph">
              <wp:posOffset>630555</wp:posOffset>
            </wp:positionV>
            <wp:extent cx="3038475" cy="2026920"/>
            <wp:effectExtent l="0" t="0" r="9525" b="0"/>
            <wp:wrapTight wrapText="bothSides">
              <wp:wrapPolygon edited="0">
                <wp:start x="0" y="0"/>
                <wp:lineTo x="0" y="21316"/>
                <wp:lineTo x="21532" y="21316"/>
                <wp:lineTo x="21532" y="0"/>
                <wp:lineTo x="0" y="0"/>
              </wp:wrapPolygon>
            </wp:wrapTight>
            <wp:docPr id="6" name="Рисунок 6" descr="https://medaboutme.ru/upload/medialibrary/861/shutterstock_6237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medialibrary/861/shutterstock_62377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AC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Двигательное развитие детей от 0 до года.</w:t>
      </w: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AE63A2" w:rsidRDefault="00E50081" w:rsidP="00E50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81" w:rsidRPr="00844ACD" w:rsidRDefault="00844ACD" w:rsidP="00844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Педагог-психолог Зырянова А. В.</w:t>
      </w: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p w:rsidR="00E50081" w:rsidRDefault="00E50081" w:rsidP="00E50081">
      <w:pPr>
        <w:pStyle w:val="a3"/>
      </w:pPr>
    </w:p>
    <w:sectPr w:rsidR="00E50081" w:rsidSect="00844ACD">
      <w:pgSz w:w="16838" w:h="11906" w:orient="landscape"/>
      <w:pgMar w:top="709" w:right="253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3EA5"/>
    <w:multiLevelType w:val="hybridMultilevel"/>
    <w:tmpl w:val="1B781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A12CC"/>
    <w:multiLevelType w:val="hybridMultilevel"/>
    <w:tmpl w:val="B9AED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4"/>
    <w:rsid w:val="00007138"/>
    <w:rsid w:val="002573F8"/>
    <w:rsid w:val="00332754"/>
    <w:rsid w:val="00844ACD"/>
    <w:rsid w:val="0095563C"/>
    <w:rsid w:val="009E0777"/>
    <w:rsid w:val="00A20A66"/>
    <w:rsid w:val="00AE63A2"/>
    <w:rsid w:val="00E50081"/>
    <w:rsid w:val="00F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E47"/>
  <w15:chartTrackingRefBased/>
  <w15:docId w15:val="{B5DE4573-EF7F-43DF-BDE6-4EB11FE4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2023-07-24T07:19:00Z</cp:lastPrinted>
  <dcterms:created xsi:type="dcterms:W3CDTF">2023-06-30T08:40:00Z</dcterms:created>
  <dcterms:modified xsi:type="dcterms:W3CDTF">2023-07-24T07:51:00Z</dcterms:modified>
</cp:coreProperties>
</file>