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66" w:rsidRPr="002254F1" w:rsidRDefault="00B07366" w:rsidP="00B07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F1">
        <w:rPr>
          <w:rFonts w:ascii="Times New Roman" w:hAnsi="Times New Roman" w:cs="Times New Roman"/>
          <w:b/>
          <w:sz w:val="28"/>
          <w:szCs w:val="28"/>
        </w:rPr>
        <w:t>ЧТО ДЕЛАТЬ, ЕСЛИ РЕБЕНОК НЕ ГОВОРИТ?</w:t>
      </w:r>
    </w:p>
    <w:p w:rsidR="00B07366" w:rsidRPr="008D021A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 xml:space="preserve">Часто родителей волнует вопрос,  что делать, если ребенок молчит в два года. </w:t>
      </w:r>
      <w:r w:rsidRPr="008D021A">
        <w:rPr>
          <w:rFonts w:ascii="Times New Roman" w:hAnsi="Times New Roman" w:cs="Times New Roman"/>
          <w:sz w:val="28"/>
          <w:szCs w:val="28"/>
        </w:rPr>
        <w:t>Хочу напомнить, что диагноз ЗРР ставится с полутора до трех лет.</w:t>
      </w:r>
    </w:p>
    <w:p w:rsidR="00B07366" w:rsidRPr="0010051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100516">
        <w:rPr>
          <w:rFonts w:ascii="Segoe UI Symbol" w:hAnsi="Segoe UI Symbol" w:cs="Segoe UI Symbol"/>
          <w:sz w:val="28"/>
          <w:szCs w:val="28"/>
        </w:rPr>
        <w:t>📌</w:t>
      </w:r>
      <w:r w:rsidRPr="00100516">
        <w:rPr>
          <w:rFonts w:ascii="Times New Roman" w:hAnsi="Times New Roman" w:cs="Times New Roman"/>
          <w:sz w:val="28"/>
          <w:szCs w:val="28"/>
        </w:rPr>
        <w:t>Чтобы выяснить причину задержки речевого развития, необходимо обратиться к врачам-специалистам:</w:t>
      </w:r>
    </w:p>
    <w:p w:rsidR="00B07366" w:rsidRPr="0010051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100516">
        <w:rPr>
          <w:rFonts w:ascii="Times New Roman" w:hAnsi="Times New Roman" w:cs="Times New Roman"/>
          <w:sz w:val="28"/>
          <w:szCs w:val="28"/>
        </w:rPr>
        <w:t>• неврологу;</w:t>
      </w:r>
    </w:p>
    <w:p w:rsidR="00B07366" w:rsidRPr="0010051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100516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100516">
        <w:rPr>
          <w:rFonts w:ascii="Times New Roman" w:hAnsi="Times New Roman" w:cs="Times New Roman"/>
          <w:sz w:val="28"/>
          <w:szCs w:val="28"/>
        </w:rPr>
        <w:t>оториноларингологу</w:t>
      </w:r>
      <w:proofErr w:type="spellEnd"/>
      <w:r w:rsidRPr="001005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0516">
        <w:rPr>
          <w:rFonts w:ascii="Times New Roman" w:hAnsi="Times New Roman" w:cs="Times New Roman"/>
          <w:sz w:val="28"/>
          <w:szCs w:val="28"/>
        </w:rPr>
        <w:t>сурдологу</w:t>
      </w:r>
      <w:proofErr w:type="spellEnd"/>
      <w:r w:rsidRPr="00100516">
        <w:rPr>
          <w:rFonts w:ascii="Times New Roman" w:hAnsi="Times New Roman" w:cs="Times New Roman"/>
          <w:sz w:val="28"/>
          <w:szCs w:val="28"/>
        </w:rPr>
        <w:t xml:space="preserve"> (потому что иногда причина задержки речевого развития – это нарушение слуха);</w:t>
      </w:r>
    </w:p>
    <w:p w:rsidR="00B07366" w:rsidRPr="008D021A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100516">
        <w:rPr>
          <w:rFonts w:ascii="Times New Roman" w:hAnsi="Times New Roman" w:cs="Times New Roman"/>
          <w:sz w:val="28"/>
          <w:szCs w:val="28"/>
        </w:rPr>
        <w:t>• психиатру.</w:t>
      </w:r>
    </w:p>
    <w:p w:rsidR="00B07366" w:rsidRPr="008D021A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8D021A">
        <w:rPr>
          <w:rFonts w:ascii="Times New Roman" w:hAnsi="Times New Roman" w:cs="Times New Roman"/>
          <w:sz w:val="28"/>
          <w:szCs w:val="28"/>
        </w:rPr>
        <w:t>Если участковый педиатр сочтет нужным, он направит ребенка еще и гастроэнтерологу, аллергологу, мануальному терапевту, остеопату и другим специалистам.</w:t>
      </w:r>
    </w:p>
    <w:p w:rsidR="00B0736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8D021A">
        <w:rPr>
          <w:rFonts w:ascii="Segoe UI Symbol" w:hAnsi="Segoe UI Symbol" w:cs="Segoe UI Symbol"/>
          <w:sz w:val="28"/>
          <w:szCs w:val="28"/>
        </w:rPr>
        <w:t>📌</w:t>
      </w:r>
      <w:r w:rsidRPr="008D021A">
        <w:rPr>
          <w:rFonts w:ascii="Times New Roman" w:hAnsi="Times New Roman" w:cs="Times New Roman"/>
          <w:sz w:val="28"/>
          <w:szCs w:val="28"/>
        </w:rPr>
        <w:t>По назначению специалистов необходимо пройти все назначен</w:t>
      </w:r>
      <w:r>
        <w:rPr>
          <w:rFonts w:ascii="Times New Roman" w:hAnsi="Times New Roman" w:cs="Times New Roman"/>
          <w:sz w:val="28"/>
          <w:szCs w:val="28"/>
        </w:rPr>
        <w:t>ные функциональные исследования.</w:t>
      </w:r>
    </w:p>
    <w:p w:rsidR="00B07366" w:rsidRPr="008D021A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100516">
        <w:rPr>
          <w:rFonts w:ascii="Segoe UI Symbol" w:hAnsi="Segoe UI Symbol" w:cs="Segoe UI Symbol"/>
          <w:sz w:val="28"/>
          <w:szCs w:val="28"/>
        </w:rPr>
        <w:t>📌</w:t>
      </w:r>
      <w:r w:rsidRPr="00100516">
        <w:rPr>
          <w:rFonts w:ascii="Times New Roman" w:hAnsi="Times New Roman" w:cs="Times New Roman"/>
          <w:sz w:val="28"/>
          <w:szCs w:val="28"/>
        </w:rPr>
        <w:t xml:space="preserve">Чем раньше будет проведено обследование, </w:t>
      </w:r>
      <w:proofErr w:type="gramStart"/>
      <w:r w:rsidRPr="00100516">
        <w:rPr>
          <w:rFonts w:ascii="Times New Roman" w:hAnsi="Times New Roman" w:cs="Times New Roman"/>
          <w:sz w:val="28"/>
          <w:szCs w:val="28"/>
        </w:rPr>
        <w:t>начаты</w:t>
      </w:r>
      <w:proofErr w:type="gramEnd"/>
      <w:r w:rsidRPr="00100516">
        <w:rPr>
          <w:rFonts w:ascii="Times New Roman" w:hAnsi="Times New Roman" w:cs="Times New Roman"/>
          <w:sz w:val="28"/>
          <w:szCs w:val="28"/>
        </w:rPr>
        <w:t xml:space="preserve"> лечение, </w:t>
      </w:r>
      <w:r w:rsidRPr="00100516">
        <w:rPr>
          <w:rFonts w:ascii="Times New Roman" w:hAnsi="Times New Roman" w:cs="Times New Roman"/>
          <w:sz w:val="28"/>
          <w:szCs w:val="28"/>
        </w:rPr>
        <w:lastRenderedPageBreak/>
        <w:t>логопедическая и психологическая коррекция, тем меньше у него будет проблем в будущем.</w:t>
      </w:r>
    </w:p>
    <w:p w:rsidR="009251C7" w:rsidRPr="0038112E" w:rsidRDefault="009251C7" w:rsidP="005D2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EE2" w:rsidRPr="0038112E" w:rsidRDefault="00B07366" w:rsidP="005D2EE2">
      <w:pPr>
        <w:jc w:val="both"/>
        <w:rPr>
          <w:rFonts w:ascii="Times New Roman" w:hAnsi="Times New Roman" w:cs="Times New Roman"/>
          <w:sz w:val="28"/>
          <w:szCs w:val="28"/>
        </w:rPr>
      </w:pPr>
      <w:r w:rsidRPr="00B073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2209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F1">
        <w:rPr>
          <w:rFonts w:ascii="Times New Roman" w:hAnsi="Times New Roman" w:cs="Times New Roman"/>
          <w:b/>
          <w:sz w:val="28"/>
          <w:szCs w:val="28"/>
        </w:rPr>
        <w:t>КАК ЗАНИМАТЬСЯ ДОМА С МАЛЫШОМ?</w:t>
      </w:r>
    </w:p>
    <w:p w:rsidR="00B0736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Segoe UI Symbol" w:hAnsi="Segoe UI Symbol" w:cs="Segoe UI Symbol"/>
          <w:sz w:val="28"/>
          <w:szCs w:val="28"/>
        </w:rPr>
        <w:t>🚂</w:t>
      </w:r>
      <w:r>
        <w:rPr>
          <w:rFonts w:cs="Segoe UI Symbol"/>
          <w:sz w:val="28"/>
          <w:szCs w:val="28"/>
        </w:rPr>
        <w:t xml:space="preserve"> </w:t>
      </w:r>
      <w:r w:rsidRPr="002254F1">
        <w:rPr>
          <w:rFonts w:ascii="Times New Roman" w:hAnsi="Times New Roman" w:cs="Times New Roman"/>
          <w:sz w:val="28"/>
          <w:szCs w:val="28"/>
        </w:rPr>
        <w:t>Организуя домашние развивающие занятия с сыном или дочкой, следуйте рекомендациям специалиста, с которым занимается ваш ребенок, и помните, что игры с малышом должны быть разнообразными</w:t>
      </w:r>
      <w:r>
        <w:rPr>
          <w:rFonts w:ascii="Times New Roman" w:hAnsi="Times New Roman" w:cs="Times New Roman"/>
          <w:sz w:val="28"/>
          <w:szCs w:val="28"/>
        </w:rPr>
        <w:t>, а главное совместно с родителем</w:t>
      </w:r>
      <w:r w:rsidRPr="002254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 xml:space="preserve"> </w:t>
      </w:r>
      <w:r w:rsidRPr="002254F1">
        <w:rPr>
          <w:rFonts w:ascii="Segoe UI Symbol" w:hAnsi="Segoe UI Symbol" w:cs="Segoe UI Symbol"/>
          <w:sz w:val="28"/>
          <w:szCs w:val="28"/>
        </w:rPr>
        <w:t>🚂</w:t>
      </w:r>
      <w:r w:rsidRPr="002254F1">
        <w:rPr>
          <w:rFonts w:ascii="Times New Roman" w:hAnsi="Times New Roman" w:cs="Times New Roman"/>
          <w:sz w:val="28"/>
          <w:szCs w:val="28"/>
        </w:rPr>
        <w:t xml:space="preserve">Уделяйте внимание </w:t>
      </w:r>
      <w:r>
        <w:rPr>
          <w:rFonts w:ascii="Times New Roman" w:hAnsi="Times New Roman" w:cs="Times New Roman"/>
          <w:sz w:val="28"/>
          <w:szCs w:val="28"/>
        </w:rPr>
        <w:t xml:space="preserve">развитию общей моторики ребенка. </w:t>
      </w:r>
      <w:r w:rsidRPr="002254F1">
        <w:rPr>
          <w:rFonts w:ascii="Times New Roman" w:hAnsi="Times New Roman" w:cs="Times New Roman"/>
          <w:sz w:val="28"/>
          <w:szCs w:val="28"/>
        </w:rPr>
        <w:t xml:space="preserve">Учите катать, бросать, ловить мяч среднего размера. Покажите, как прыгать на двух ногах, </w:t>
      </w:r>
      <w:r w:rsidRPr="002254F1">
        <w:rPr>
          <w:rFonts w:ascii="Times New Roman" w:hAnsi="Times New Roman" w:cs="Times New Roman"/>
          <w:sz w:val="28"/>
          <w:szCs w:val="28"/>
        </w:rPr>
        <w:lastRenderedPageBreak/>
        <w:t xml:space="preserve">перешагивать через невысокие препятствия, залезать на диван и </w:t>
      </w:r>
      <w:proofErr w:type="gramStart"/>
      <w:r w:rsidRPr="002254F1">
        <w:rPr>
          <w:rFonts w:ascii="Times New Roman" w:hAnsi="Times New Roman" w:cs="Times New Roman"/>
          <w:sz w:val="28"/>
          <w:szCs w:val="28"/>
        </w:rPr>
        <w:t>слезать с него, не падая</w:t>
      </w:r>
      <w:proofErr w:type="gramEnd"/>
      <w:r w:rsidRPr="002254F1">
        <w:rPr>
          <w:rFonts w:ascii="Times New Roman" w:hAnsi="Times New Roman" w:cs="Times New Roman"/>
          <w:sz w:val="28"/>
          <w:szCs w:val="28"/>
        </w:rPr>
        <w:t>.</w:t>
      </w:r>
    </w:p>
    <w:p w:rsidR="00B0736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Segoe UI Symbol" w:hAnsi="Segoe UI Symbol" w:cs="Segoe UI Symbol"/>
          <w:sz w:val="28"/>
          <w:szCs w:val="28"/>
        </w:rPr>
        <w:t>🚂</w:t>
      </w:r>
      <w:r>
        <w:rPr>
          <w:rFonts w:cs="Segoe UI Symbol"/>
          <w:sz w:val="28"/>
          <w:szCs w:val="28"/>
        </w:rPr>
        <w:t xml:space="preserve"> </w:t>
      </w:r>
      <w:r w:rsidRPr="002254F1">
        <w:rPr>
          <w:rFonts w:ascii="Times New Roman" w:hAnsi="Times New Roman" w:cs="Times New Roman"/>
          <w:sz w:val="28"/>
          <w:szCs w:val="28"/>
        </w:rPr>
        <w:t>Постарайтесь сопровождать весь процес</w:t>
      </w:r>
      <w:r>
        <w:rPr>
          <w:rFonts w:ascii="Times New Roman" w:hAnsi="Times New Roman" w:cs="Times New Roman"/>
          <w:sz w:val="28"/>
          <w:szCs w:val="28"/>
        </w:rPr>
        <w:t xml:space="preserve">с ухода за малышом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песенками</w:t>
      </w:r>
      <w:r w:rsidRPr="002254F1">
        <w:rPr>
          <w:rFonts w:ascii="Times New Roman" w:hAnsi="Times New Roman" w:cs="Times New Roman"/>
          <w:sz w:val="28"/>
          <w:szCs w:val="28"/>
        </w:rPr>
        <w:t>. Наступит момент, когда кроха начнет повторять их вслед за 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4F1">
        <w:rPr>
          <w:rFonts w:ascii="Times New Roman" w:hAnsi="Times New Roman" w:cs="Times New Roman"/>
          <w:sz w:val="28"/>
          <w:szCs w:val="28"/>
        </w:rPr>
        <w:t xml:space="preserve">Подберите </w:t>
      </w:r>
      <w:r>
        <w:rPr>
          <w:rFonts w:ascii="Times New Roman" w:hAnsi="Times New Roman" w:cs="Times New Roman"/>
          <w:sz w:val="28"/>
          <w:szCs w:val="28"/>
        </w:rPr>
        <w:t xml:space="preserve">песенки </w:t>
      </w:r>
      <w:r w:rsidRPr="002254F1">
        <w:rPr>
          <w:rFonts w:ascii="Times New Roman" w:hAnsi="Times New Roman" w:cs="Times New Roman"/>
          <w:sz w:val="28"/>
          <w:szCs w:val="28"/>
        </w:rPr>
        <w:t xml:space="preserve">для кормления, умывания, одевания. Повторяйте их каждый день. Наступит момент, когда кроха начнет повторять их вслед за вами.                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Segoe UI Symbol" w:hAnsi="Segoe UI Symbol" w:cs="Segoe UI Symbol"/>
          <w:sz w:val="28"/>
          <w:szCs w:val="28"/>
        </w:rPr>
        <w:t>🚂</w:t>
      </w:r>
      <w:r w:rsidRPr="002254F1">
        <w:rPr>
          <w:rFonts w:ascii="Times New Roman" w:hAnsi="Times New Roman" w:cs="Times New Roman"/>
          <w:sz w:val="28"/>
          <w:szCs w:val="28"/>
        </w:rPr>
        <w:t>Пойте малышу колыбельные. Не важно, есть ли мамы слух и голос, и на какую мелодию она поет. Важно, чтобы малыш слышал голос мамы, красоту и напевность родного языка.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 xml:space="preserve">Люли-люли, </w:t>
      </w:r>
      <w:proofErr w:type="spellStart"/>
      <w:proofErr w:type="gramStart"/>
      <w:r w:rsidRPr="002254F1">
        <w:rPr>
          <w:rFonts w:ascii="Times New Roman" w:hAnsi="Times New Roman" w:cs="Times New Roman"/>
          <w:sz w:val="28"/>
          <w:szCs w:val="28"/>
        </w:rPr>
        <w:t>ой-люли</w:t>
      </w:r>
      <w:proofErr w:type="spellEnd"/>
      <w:proofErr w:type="gramEnd"/>
      <w:r w:rsidRPr="002254F1">
        <w:rPr>
          <w:rFonts w:ascii="Times New Roman" w:hAnsi="Times New Roman" w:cs="Times New Roman"/>
          <w:sz w:val="28"/>
          <w:szCs w:val="28"/>
        </w:rPr>
        <w:t>!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Прилетели журавли.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 xml:space="preserve">Люли-люли, </w:t>
      </w:r>
      <w:proofErr w:type="spellStart"/>
      <w:proofErr w:type="gramStart"/>
      <w:r w:rsidRPr="002254F1">
        <w:rPr>
          <w:rFonts w:ascii="Times New Roman" w:hAnsi="Times New Roman" w:cs="Times New Roman"/>
          <w:sz w:val="28"/>
          <w:szCs w:val="28"/>
        </w:rPr>
        <w:t>ой-люли</w:t>
      </w:r>
      <w:proofErr w:type="spellEnd"/>
      <w:proofErr w:type="gramEnd"/>
      <w:r w:rsidRPr="002254F1">
        <w:rPr>
          <w:rFonts w:ascii="Times New Roman" w:hAnsi="Times New Roman" w:cs="Times New Roman"/>
          <w:sz w:val="28"/>
          <w:szCs w:val="28"/>
        </w:rPr>
        <w:t>!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Сон с собою принесли.</w:t>
      </w:r>
    </w:p>
    <w:p w:rsidR="00B0736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 xml:space="preserve">Люли-люли, </w:t>
      </w:r>
      <w:r>
        <w:rPr>
          <w:rFonts w:ascii="Times New Roman" w:hAnsi="Times New Roman" w:cs="Times New Roman"/>
          <w:sz w:val="28"/>
          <w:szCs w:val="28"/>
        </w:rPr>
        <w:t>баю-бай!</w:t>
      </w:r>
      <w:r w:rsidRPr="00225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6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Спи, мой ангел, засыпай!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lastRenderedPageBreak/>
        <w:t xml:space="preserve">С папой малыш может поиграть в самолет и полетать на его руках </w:t>
      </w:r>
      <w:r>
        <w:rPr>
          <w:rFonts w:ascii="Times New Roman" w:hAnsi="Times New Roman" w:cs="Times New Roman"/>
          <w:sz w:val="28"/>
          <w:szCs w:val="28"/>
        </w:rPr>
        <w:t>в естественных домашних условиях.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Segoe UI Symbol" w:hAnsi="Segoe UI Symbol" w:cs="Segoe UI Symbol"/>
          <w:sz w:val="28"/>
          <w:szCs w:val="28"/>
        </w:rPr>
        <w:t>🚂</w:t>
      </w:r>
      <w:r w:rsidRPr="002254F1">
        <w:rPr>
          <w:rFonts w:ascii="Times New Roman" w:hAnsi="Times New Roman" w:cs="Times New Roman"/>
          <w:sz w:val="28"/>
          <w:szCs w:val="28"/>
        </w:rPr>
        <w:t xml:space="preserve"> Играйте в пальчиковые игры. Учите кроху рисовать пальчиками и ладошками, используя специальные краски. Лепите с малышом фигурки из пластилина, теста, глины. Помните, что развитие мелкой моторики связано с речевым развитием.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Segoe UI Symbol" w:hAnsi="Segoe UI Symbol" w:cs="Segoe UI Symbol"/>
          <w:sz w:val="28"/>
          <w:szCs w:val="28"/>
        </w:rPr>
        <w:t>🚂</w:t>
      </w:r>
      <w:r w:rsidRPr="002254F1">
        <w:rPr>
          <w:rFonts w:ascii="Times New Roman" w:hAnsi="Times New Roman" w:cs="Times New Roman"/>
          <w:sz w:val="28"/>
          <w:szCs w:val="28"/>
        </w:rPr>
        <w:t xml:space="preserve"> Используя специальные пособия и рекомендации логопеда, проводите дыхательную и артикуляционную гимнастику с игрушками</w:t>
      </w:r>
      <w:r>
        <w:rPr>
          <w:rFonts w:ascii="Times New Roman" w:hAnsi="Times New Roman" w:cs="Times New Roman"/>
          <w:sz w:val="28"/>
          <w:szCs w:val="28"/>
        </w:rPr>
        <w:t>, логопедический массаж</w:t>
      </w:r>
      <w:r w:rsidRPr="002254F1">
        <w:rPr>
          <w:rFonts w:ascii="Times New Roman" w:hAnsi="Times New Roman" w:cs="Times New Roman"/>
          <w:sz w:val="28"/>
          <w:szCs w:val="28"/>
        </w:rPr>
        <w:t>.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Когда малыш будет хорошо знаком со сказками «Репка», «Колобок». «Курочка Ряба» разыгрывайте их вместе с малышом, используя игрушки.</w:t>
      </w:r>
    </w:p>
    <w:p w:rsidR="00B0736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Пойте малышу и побуждайте его к пению вместе с вами.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4F1">
        <w:rPr>
          <w:rFonts w:ascii="Times New Roman" w:hAnsi="Times New Roman" w:cs="Times New Roman"/>
          <w:b/>
          <w:sz w:val="28"/>
          <w:szCs w:val="28"/>
        </w:rPr>
        <w:t>КАК РАЗ</w:t>
      </w:r>
      <w:r>
        <w:rPr>
          <w:rFonts w:ascii="Times New Roman" w:hAnsi="Times New Roman" w:cs="Times New Roman"/>
          <w:b/>
          <w:sz w:val="28"/>
          <w:szCs w:val="28"/>
        </w:rPr>
        <w:t>ГОВАРИВАТЬ С НЕГОВОРЯЩИМ РЕБЕНКОМ</w:t>
      </w:r>
      <w:r w:rsidRPr="002254F1">
        <w:rPr>
          <w:rFonts w:ascii="Times New Roman" w:hAnsi="Times New Roman" w:cs="Times New Roman"/>
          <w:b/>
          <w:sz w:val="28"/>
          <w:szCs w:val="28"/>
        </w:rPr>
        <w:t>?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• Говорите медленно, четко, выразительно, правильно произносите все слова.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lastRenderedPageBreak/>
        <w:t>• Ваши мимика и жесты должны быть выразительными, но не избыточными.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• Используйте только короткие предложения: «Это мишка. Мишка большой. Вот какой! У мишки лапы. Вот. У мишки голова. Вот. У мишки живот. Вот».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• Давайте ребенку только одноступенчатые инструкции и ждите, когда он их выполнит: «Иди сюда. Давай мыть руки. Возьми мыло. Намыль руки. Молодец!»</w:t>
      </w:r>
    </w:p>
    <w:p w:rsidR="00B07366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• Если ребенок произносит слово неправильно, похвалите его, но произнесите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54F1">
        <w:rPr>
          <w:rFonts w:ascii="Times New Roman" w:hAnsi="Times New Roman" w:cs="Times New Roman"/>
          <w:sz w:val="28"/>
          <w:szCs w:val="28"/>
        </w:rPr>
        <w:t xml:space="preserve"> так, как следует. Малыш произнес впервые: «Асина!» Скажите: «Умница! Машина! Это машина!»</w:t>
      </w:r>
    </w:p>
    <w:p w:rsidR="00B07366" w:rsidRPr="007010E3" w:rsidRDefault="00B07366" w:rsidP="00B07366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хвалите своего ребенка за каждое правильно сделанное им действие или слово!</w:t>
      </w:r>
    </w:p>
    <w:p w:rsidR="00B07366" w:rsidRPr="002254F1" w:rsidRDefault="00B07366" w:rsidP="00B07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66" w:rsidRPr="002254F1" w:rsidRDefault="00B07366" w:rsidP="00B07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4F1"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9251C7" w:rsidRDefault="009251C7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38112E" w:rsidRDefault="0038112E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B07366" w:rsidRPr="00B07366" w:rsidRDefault="00B07366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38112E" w:rsidRDefault="0038112E" w:rsidP="004914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</w:p>
    <w:p w:rsidR="0038112E" w:rsidRPr="005D2EE2" w:rsidRDefault="0038112E" w:rsidP="0038112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  <w:r w:rsidRPr="005D2EE2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МАДОУ № 133 города Тюмени</w:t>
      </w:r>
    </w:p>
    <w:p w:rsidR="0038112E" w:rsidRPr="005D2EE2" w:rsidRDefault="0038112E" w:rsidP="0038112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</w:pPr>
      <w:r w:rsidRPr="005D2EE2">
        <w:rPr>
          <w:rFonts w:ascii="Times New Roman" w:eastAsia="Times New Roman" w:hAnsi="Times New Roman" w:cs="Times New Roman"/>
          <w:color w:val="1F4E79" w:themeColor="accent1" w:themeShade="80"/>
          <w:sz w:val="28"/>
          <w:szCs w:val="24"/>
          <w:lang w:eastAsia="ru-RU"/>
        </w:rPr>
        <w:t>Служба ранней помощи.</w:t>
      </w:r>
    </w:p>
    <w:p w:rsidR="0038112E" w:rsidRPr="005D2EE2" w:rsidRDefault="0038112E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8112E" w:rsidRPr="005D2EE2" w:rsidRDefault="0038112E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D2EE2" w:rsidRPr="005D2EE2" w:rsidRDefault="005D2EE2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D2EE2" w:rsidRPr="005D2EE2" w:rsidRDefault="005D2EE2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8112E" w:rsidRPr="005D2EE2" w:rsidRDefault="0038112E" w:rsidP="0038112E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8112E" w:rsidRPr="00B07366" w:rsidRDefault="00B07366" w:rsidP="00B07366">
      <w:pPr>
        <w:jc w:val="center"/>
        <w:rPr>
          <w:rFonts w:ascii="Times New Roman" w:hAnsi="Times New Roman" w:cs="Times New Roman"/>
          <w:b/>
          <w:color w:val="1F4E79" w:themeColor="accent1" w:themeShade="80"/>
          <w:sz w:val="52"/>
          <w:szCs w:val="52"/>
          <w:lang w:val="en-US"/>
        </w:rPr>
      </w:pPr>
      <w:r w:rsidRPr="002254F1"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 xml:space="preserve">Советы родителям                          </w:t>
      </w:r>
      <w:proofErr w:type="spellStart"/>
      <w:r w:rsidRPr="002254F1"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>неговорящего</w:t>
      </w:r>
      <w:proofErr w:type="spellEnd"/>
      <w:r w:rsidRPr="002254F1">
        <w:rPr>
          <w:rFonts w:ascii="Times New Roman" w:hAnsi="Times New Roman" w:cs="Times New Roman"/>
          <w:b/>
          <w:color w:val="1F4E79" w:themeColor="accent1" w:themeShade="80"/>
          <w:sz w:val="52"/>
          <w:szCs w:val="52"/>
        </w:rPr>
        <w:t xml:space="preserve"> ребенка</w:t>
      </w:r>
      <w:bookmarkStart w:id="0" w:name="_GoBack"/>
      <w:bookmarkEnd w:id="0"/>
    </w:p>
    <w:p w:rsidR="0038112E" w:rsidRPr="005D2EE2" w:rsidRDefault="00B07366" w:rsidP="0038112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07366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3060065" cy="2018923"/>
            <wp:effectExtent l="19050" t="19050" r="26035" b="1942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189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112E" w:rsidRPr="005D2EE2" w:rsidRDefault="0038112E" w:rsidP="005D2E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8112E" w:rsidRPr="005D2EE2" w:rsidRDefault="0038112E" w:rsidP="005D2EE2">
      <w:pPr>
        <w:spacing w:after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p w:rsidR="0038112E" w:rsidRPr="005D2EE2" w:rsidRDefault="0038112E" w:rsidP="003811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p w:rsidR="0038112E" w:rsidRPr="005D2EE2" w:rsidRDefault="0038112E" w:rsidP="003811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p w:rsidR="0038112E" w:rsidRPr="005D2EE2" w:rsidRDefault="0038112E" w:rsidP="003811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F4E79" w:themeColor="accent1" w:themeShade="80"/>
          <w:sz w:val="28"/>
          <w:szCs w:val="24"/>
        </w:rPr>
      </w:pPr>
    </w:p>
    <w:p w:rsidR="00646641" w:rsidRPr="005D2EE2" w:rsidRDefault="00B07366" w:rsidP="003811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28"/>
          <w:lang w:eastAsia="ru-RU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4"/>
        </w:rPr>
        <w:t xml:space="preserve">Педагог-психолог </w:t>
      </w:r>
      <w:proofErr w:type="spellStart"/>
      <w:r w:rsidRPr="00B07366">
        <w:rPr>
          <w:rFonts w:ascii="Times New Roman" w:hAnsi="Times New Roman" w:cs="Times New Roman"/>
          <w:color w:val="1F4E79" w:themeColor="accent1" w:themeShade="80"/>
          <w:sz w:val="28"/>
          <w:szCs w:val="24"/>
        </w:rPr>
        <w:t>Суктенова</w:t>
      </w:r>
      <w:proofErr w:type="spellEnd"/>
      <w:r w:rsidRPr="00B07366">
        <w:rPr>
          <w:rFonts w:ascii="Times New Roman" w:hAnsi="Times New Roman" w:cs="Times New Roman"/>
          <w:color w:val="1F4E79" w:themeColor="accent1" w:themeShade="80"/>
          <w:sz w:val="28"/>
          <w:szCs w:val="24"/>
        </w:rPr>
        <w:t xml:space="preserve"> А.Р</w:t>
      </w:r>
      <w:r w:rsidR="0038112E" w:rsidRPr="005D2EE2">
        <w:rPr>
          <w:rFonts w:ascii="Times New Roman" w:hAnsi="Times New Roman" w:cs="Times New Roman"/>
          <w:color w:val="1F4E79" w:themeColor="accent1" w:themeShade="80"/>
          <w:sz w:val="28"/>
          <w:szCs w:val="24"/>
        </w:rPr>
        <w:t>.</w:t>
      </w:r>
    </w:p>
    <w:sectPr w:rsidR="00646641" w:rsidRPr="005D2EE2" w:rsidSect="005D2EE2">
      <w:pgSz w:w="16838" w:h="11906" w:orient="landscape"/>
      <w:pgMar w:top="709" w:right="395" w:bottom="850" w:left="426" w:header="708" w:footer="708" w:gutter="0"/>
      <w:cols w:num="3" w:space="7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49E"/>
    <w:multiLevelType w:val="hybridMultilevel"/>
    <w:tmpl w:val="5DBC7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1A684C"/>
    <w:multiLevelType w:val="hybridMultilevel"/>
    <w:tmpl w:val="D808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C9"/>
    <w:rsid w:val="002E44D1"/>
    <w:rsid w:val="0038112E"/>
    <w:rsid w:val="004914D5"/>
    <w:rsid w:val="005D2EE2"/>
    <w:rsid w:val="00646641"/>
    <w:rsid w:val="007E7475"/>
    <w:rsid w:val="009251C7"/>
    <w:rsid w:val="009631C9"/>
    <w:rsid w:val="00B07366"/>
    <w:rsid w:val="00CC4725"/>
    <w:rsid w:val="00CF0CD6"/>
    <w:rsid w:val="00FE7B91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6641"/>
    <w:rPr>
      <w:i/>
      <w:iCs/>
    </w:rPr>
  </w:style>
  <w:style w:type="paragraph" w:styleId="a5">
    <w:name w:val="List Paragraph"/>
    <w:basedOn w:val="a"/>
    <w:uiPriority w:val="34"/>
    <w:qFormat/>
    <w:rsid w:val="00491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8</cp:revision>
  <cp:lastPrinted>2024-02-15T11:16:00Z</cp:lastPrinted>
  <dcterms:created xsi:type="dcterms:W3CDTF">2023-12-08T13:50:00Z</dcterms:created>
  <dcterms:modified xsi:type="dcterms:W3CDTF">2024-03-06T10:53:00Z</dcterms:modified>
</cp:coreProperties>
</file>