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211" w:rsidRPr="00BC6211" w:rsidRDefault="00BC6211" w:rsidP="00787CC5">
      <w:pPr>
        <w:pStyle w:val="c4"/>
        <w:shd w:val="clear" w:color="auto" w:fill="FFFFFF"/>
        <w:spacing w:before="0" w:beforeAutospacing="0" w:after="0" w:afterAutospacing="0"/>
        <w:jc w:val="both"/>
        <w:rPr>
          <w:b/>
          <w:color w:val="2E74B5" w:themeColor="accent1" w:themeShade="BF"/>
          <w:sz w:val="32"/>
          <w:szCs w:val="32"/>
          <w:u w:val="single"/>
          <w:shd w:val="clear" w:color="auto" w:fill="FFFFFF"/>
        </w:rPr>
      </w:pPr>
      <w:r w:rsidRPr="00BC6211">
        <w:rPr>
          <w:b/>
          <w:color w:val="2E74B5" w:themeColor="accent1" w:themeShade="BF"/>
          <w:sz w:val="32"/>
          <w:szCs w:val="32"/>
          <w:u w:val="single"/>
          <w:shd w:val="clear" w:color="auto" w:fill="FFFFFF"/>
        </w:rPr>
        <w:t>Потешки для знакомства со своим телом.</w:t>
      </w:r>
    </w:p>
    <w:p w:rsidR="00BC6211" w:rsidRDefault="00BC6211" w:rsidP="00787CC5">
      <w:pPr>
        <w:pStyle w:val="c4"/>
        <w:shd w:val="clear" w:color="auto" w:fill="FFFFFF"/>
        <w:spacing w:before="0" w:beforeAutospacing="0" w:after="0" w:afterAutospacing="0"/>
        <w:jc w:val="both"/>
        <w:rPr>
          <w:rFonts w:ascii="Arial" w:hAnsi="Arial" w:cs="Arial"/>
          <w:color w:val="000000"/>
          <w:sz w:val="20"/>
          <w:szCs w:val="20"/>
          <w:shd w:val="clear" w:color="auto" w:fill="FFFFFF"/>
        </w:rPr>
      </w:pPr>
      <w:r w:rsidRPr="00BC6211">
        <w:rPr>
          <w:color w:val="000000"/>
          <w:sz w:val="32"/>
          <w:szCs w:val="32"/>
          <w:shd w:val="clear" w:color="auto" w:fill="FFFFFF"/>
        </w:rPr>
        <w:t>Чтобы ребенку было легче запомнить части тела, используйте потешки. В игровой форме и при частом повторении ваш малыш без труда выучить части тела</w:t>
      </w:r>
      <w:r>
        <w:rPr>
          <w:rFonts w:ascii="Arial" w:hAnsi="Arial" w:cs="Arial"/>
          <w:color w:val="000000"/>
          <w:sz w:val="20"/>
          <w:szCs w:val="20"/>
          <w:shd w:val="clear" w:color="auto" w:fill="FFFFFF"/>
        </w:rPr>
        <w:t>.</w:t>
      </w:r>
    </w:p>
    <w:p w:rsidR="00BC6211" w:rsidRPr="00BC6211" w:rsidRDefault="00BC6211" w:rsidP="00787CC5">
      <w:pPr>
        <w:pStyle w:val="c4"/>
        <w:numPr>
          <w:ilvl w:val="0"/>
          <w:numId w:val="6"/>
        </w:numPr>
        <w:shd w:val="clear" w:color="auto" w:fill="FFFFFF"/>
        <w:spacing w:before="0" w:beforeAutospacing="0" w:after="0" w:afterAutospacing="0"/>
        <w:jc w:val="both"/>
        <w:rPr>
          <w:b/>
          <w:color w:val="2E74B5" w:themeColor="accent1" w:themeShade="BF"/>
          <w:sz w:val="32"/>
          <w:szCs w:val="32"/>
          <w:u w:val="single"/>
        </w:rPr>
      </w:pPr>
      <w:r w:rsidRPr="00BC6211">
        <w:rPr>
          <w:color w:val="000000"/>
          <w:sz w:val="32"/>
          <w:szCs w:val="32"/>
          <w:shd w:val="clear" w:color="auto" w:fill="FFFFFF"/>
        </w:rPr>
        <w:t>Ротик мой умеет кушать,</w:t>
      </w:r>
      <w:r w:rsidRPr="00BC6211">
        <w:rPr>
          <w:color w:val="000000"/>
          <w:sz w:val="32"/>
          <w:szCs w:val="32"/>
        </w:rPr>
        <w:br/>
      </w:r>
      <w:r w:rsidRPr="00BC6211">
        <w:rPr>
          <w:color w:val="000000"/>
          <w:sz w:val="32"/>
          <w:szCs w:val="32"/>
          <w:shd w:val="clear" w:color="auto" w:fill="FFFFFF"/>
        </w:rPr>
        <w:t>Нос дышать, а ушки слушать,</w:t>
      </w:r>
      <w:r w:rsidRPr="00BC6211">
        <w:rPr>
          <w:color w:val="000000"/>
          <w:sz w:val="32"/>
          <w:szCs w:val="32"/>
        </w:rPr>
        <w:br/>
      </w:r>
      <w:r w:rsidRPr="00BC6211">
        <w:rPr>
          <w:color w:val="000000"/>
          <w:sz w:val="32"/>
          <w:szCs w:val="32"/>
          <w:shd w:val="clear" w:color="auto" w:fill="FFFFFF"/>
        </w:rPr>
        <w:t>Глазоньки моргать- моргать,</w:t>
      </w:r>
      <w:r w:rsidRPr="00BC6211">
        <w:rPr>
          <w:color w:val="000000"/>
          <w:sz w:val="32"/>
          <w:szCs w:val="32"/>
        </w:rPr>
        <w:br/>
      </w:r>
      <w:r w:rsidRPr="00BC6211">
        <w:rPr>
          <w:color w:val="000000"/>
          <w:sz w:val="32"/>
          <w:szCs w:val="32"/>
          <w:shd w:val="clear" w:color="auto" w:fill="FFFFFF"/>
        </w:rPr>
        <w:t>Ручки - все хватать-хватать.</w:t>
      </w:r>
    </w:p>
    <w:p w:rsidR="00BC6211" w:rsidRPr="00BC6211" w:rsidRDefault="00BC6211" w:rsidP="00787CC5">
      <w:pPr>
        <w:pStyle w:val="c4"/>
        <w:numPr>
          <w:ilvl w:val="0"/>
          <w:numId w:val="6"/>
        </w:numPr>
        <w:shd w:val="clear" w:color="auto" w:fill="FFFFFF"/>
        <w:spacing w:before="0" w:beforeAutospacing="0" w:after="0" w:afterAutospacing="0"/>
        <w:jc w:val="both"/>
        <w:rPr>
          <w:b/>
          <w:color w:val="2E74B5" w:themeColor="accent1" w:themeShade="BF"/>
          <w:sz w:val="32"/>
          <w:szCs w:val="32"/>
          <w:u w:val="single"/>
        </w:rPr>
      </w:pPr>
      <w:r w:rsidRPr="00BC6211">
        <w:rPr>
          <w:color w:val="000000"/>
          <w:sz w:val="32"/>
          <w:szCs w:val="32"/>
          <w:shd w:val="clear" w:color="auto" w:fill="FFFFFF"/>
        </w:rPr>
        <w:t>(Водя пальчиком дитятки по называемым частям тела):</w:t>
      </w:r>
      <w:r w:rsidRPr="00BC6211">
        <w:rPr>
          <w:color w:val="000000"/>
          <w:sz w:val="32"/>
          <w:szCs w:val="32"/>
        </w:rPr>
        <w:br/>
      </w:r>
      <w:r w:rsidRPr="00BC6211">
        <w:rPr>
          <w:color w:val="000000"/>
          <w:sz w:val="32"/>
          <w:szCs w:val="32"/>
          <w:shd w:val="clear" w:color="auto" w:fill="FFFFFF"/>
        </w:rPr>
        <w:t>Носик, носик, лобик,</w:t>
      </w:r>
      <w:r w:rsidRPr="00BC6211">
        <w:rPr>
          <w:color w:val="000000"/>
          <w:sz w:val="32"/>
          <w:szCs w:val="32"/>
        </w:rPr>
        <w:br/>
      </w:r>
      <w:r w:rsidRPr="00BC6211">
        <w:rPr>
          <w:color w:val="000000"/>
          <w:sz w:val="32"/>
          <w:szCs w:val="32"/>
          <w:shd w:val="clear" w:color="auto" w:fill="FFFFFF"/>
        </w:rPr>
        <w:t>Щечки, подбородок.</w:t>
      </w:r>
      <w:r w:rsidRPr="00BC6211">
        <w:rPr>
          <w:color w:val="000000"/>
          <w:sz w:val="32"/>
          <w:szCs w:val="32"/>
        </w:rPr>
        <w:br/>
      </w:r>
      <w:r w:rsidRPr="00BC6211">
        <w:rPr>
          <w:color w:val="000000"/>
          <w:sz w:val="32"/>
          <w:szCs w:val="32"/>
          <w:shd w:val="clear" w:color="auto" w:fill="FFFFFF"/>
        </w:rPr>
        <w:t>Ушки, глазки,</w:t>
      </w:r>
      <w:r w:rsidRPr="00BC6211">
        <w:rPr>
          <w:color w:val="000000"/>
          <w:sz w:val="32"/>
          <w:szCs w:val="32"/>
        </w:rPr>
        <w:br/>
      </w:r>
      <w:r w:rsidRPr="00BC6211">
        <w:rPr>
          <w:color w:val="000000"/>
          <w:sz w:val="32"/>
          <w:szCs w:val="32"/>
          <w:shd w:val="clear" w:color="auto" w:fill="FFFFFF"/>
        </w:rPr>
        <w:t>Мишенькины сказки (в этот момент пощекотать).</w:t>
      </w:r>
    </w:p>
    <w:p w:rsidR="00BC6211" w:rsidRPr="00BC6211" w:rsidRDefault="00BC6211" w:rsidP="00787CC5">
      <w:pPr>
        <w:pStyle w:val="c4"/>
        <w:numPr>
          <w:ilvl w:val="0"/>
          <w:numId w:val="6"/>
        </w:numPr>
        <w:shd w:val="clear" w:color="auto" w:fill="FFFFFF"/>
        <w:spacing w:before="0" w:beforeAutospacing="0" w:after="0" w:afterAutospacing="0"/>
        <w:jc w:val="both"/>
        <w:rPr>
          <w:b/>
          <w:color w:val="2E74B5" w:themeColor="accent1" w:themeShade="BF"/>
          <w:sz w:val="32"/>
          <w:szCs w:val="32"/>
          <w:u w:val="single"/>
        </w:rPr>
      </w:pPr>
      <w:r w:rsidRPr="00BC6211">
        <w:rPr>
          <w:color w:val="000000"/>
          <w:sz w:val="32"/>
          <w:szCs w:val="32"/>
          <w:shd w:val="clear" w:color="auto" w:fill="FFFFFF"/>
        </w:rPr>
        <w:t>Где же наши ушки?</w:t>
      </w:r>
      <w:r w:rsidRPr="00BC6211">
        <w:rPr>
          <w:color w:val="000000"/>
          <w:sz w:val="32"/>
          <w:szCs w:val="32"/>
        </w:rPr>
        <w:br/>
      </w:r>
      <w:r w:rsidRPr="00BC6211">
        <w:rPr>
          <w:color w:val="000000"/>
          <w:sz w:val="32"/>
          <w:szCs w:val="32"/>
          <w:shd w:val="clear" w:color="auto" w:fill="FFFFFF"/>
        </w:rPr>
        <w:t>Слушают пестушки!</w:t>
      </w:r>
      <w:r w:rsidRPr="00BC6211">
        <w:rPr>
          <w:color w:val="000000"/>
          <w:sz w:val="32"/>
          <w:szCs w:val="32"/>
        </w:rPr>
        <w:br/>
      </w:r>
      <w:r w:rsidRPr="00BC6211">
        <w:rPr>
          <w:color w:val="000000"/>
          <w:sz w:val="32"/>
          <w:szCs w:val="32"/>
          <w:shd w:val="clear" w:color="auto" w:fill="FFFFFF"/>
        </w:rPr>
        <w:t>А где глазки?</w:t>
      </w:r>
      <w:r w:rsidRPr="00BC6211">
        <w:rPr>
          <w:color w:val="000000"/>
          <w:sz w:val="32"/>
          <w:szCs w:val="32"/>
        </w:rPr>
        <w:br/>
      </w:r>
      <w:r w:rsidRPr="00BC6211">
        <w:rPr>
          <w:color w:val="000000"/>
          <w:sz w:val="32"/>
          <w:szCs w:val="32"/>
          <w:shd w:val="clear" w:color="auto" w:fill="FFFFFF"/>
        </w:rPr>
        <w:t>Смотрят сказки!</w:t>
      </w:r>
      <w:r w:rsidRPr="00BC6211">
        <w:rPr>
          <w:color w:val="000000"/>
          <w:sz w:val="32"/>
          <w:szCs w:val="32"/>
        </w:rPr>
        <w:br/>
      </w:r>
      <w:r w:rsidRPr="00BC6211">
        <w:rPr>
          <w:color w:val="000000"/>
          <w:sz w:val="32"/>
          <w:szCs w:val="32"/>
          <w:shd w:val="clear" w:color="auto" w:fill="FFFFFF"/>
        </w:rPr>
        <w:t>А где зубки?</w:t>
      </w:r>
      <w:r w:rsidRPr="00BC6211">
        <w:rPr>
          <w:color w:val="000000"/>
          <w:sz w:val="32"/>
          <w:szCs w:val="32"/>
        </w:rPr>
        <w:br/>
      </w:r>
      <w:r w:rsidRPr="00BC6211">
        <w:rPr>
          <w:color w:val="000000"/>
          <w:sz w:val="32"/>
          <w:szCs w:val="32"/>
          <w:shd w:val="clear" w:color="auto" w:fill="FFFFFF"/>
        </w:rPr>
        <w:t>Прячут губки!</w:t>
      </w:r>
      <w:r w:rsidRPr="00BC6211">
        <w:rPr>
          <w:color w:val="000000"/>
          <w:sz w:val="32"/>
          <w:szCs w:val="32"/>
        </w:rPr>
        <w:br/>
      </w:r>
      <w:r w:rsidRPr="00BC6211">
        <w:rPr>
          <w:color w:val="000000"/>
          <w:sz w:val="32"/>
          <w:szCs w:val="32"/>
          <w:shd w:val="clear" w:color="auto" w:fill="FFFFFF"/>
        </w:rPr>
        <w:t>Ну а ротик на замочек!</w:t>
      </w:r>
    </w:p>
    <w:p w:rsidR="00BC6211" w:rsidRPr="00BC6211" w:rsidRDefault="00BC6211" w:rsidP="00787CC5">
      <w:pPr>
        <w:pStyle w:val="c4"/>
        <w:numPr>
          <w:ilvl w:val="0"/>
          <w:numId w:val="6"/>
        </w:numPr>
        <w:shd w:val="clear" w:color="auto" w:fill="FFFFFF"/>
        <w:spacing w:before="0" w:beforeAutospacing="0" w:after="0" w:afterAutospacing="0"/>
        <w:jc w:val="both"/>
        <w:rPr>
          <w:rStyle w:val="c21"/>
          <w:b/>
          <w:color w:val="2E74B5" w:themeColor="accent1" w:themeShade="BF"/>
          <w:sz w:val="32"/>
          <w:szCs w:val="32"/>
          <w:u w:val="single"/>
        </w:rPr>
      </w:pPr>
      <w:r w:rsidRPr="00BC6211">
        <w:rPr>
          <w:color w:val="000000"/>
          <w:sz w:val="32"/>
          <w:szCs w:val="32"/>
          <w:shd w:val="clear" w:color="auto" w:fill="FFFFFF"/>
        </w:rPr>
        <w:t>Вот лежат в кроватке</w:t>
      </w:r>
      <w:r w:rsidRPr="00BC6211">
        <w:rPr>
          <w:color w:val="000000"/>
          <w:sz w:val="32"/>
          <w:szCs w:val="32"/>
        </w:rPr>
        <w:br/>
      </w:r>
      <w:r w:rsidRPr="00BC6211">
        <w:rPr>
          <w:color w:val="000000"/>
          <w:sz w:val="32"/>
          <w:szCs w:val="32"/>
          <w:shd w:val="clear" w:color="auto" w:fill="FFFFFF"/>
        </w:rPr>
        <w:t>Розовые пятки.</w:t>
      </w:r>
      <w:r w:rsidRPr="00BC6211">
        <w:rPr>
          <w:color w:val="000000"/>
          <w:sz w:val="32"/>
          <w:szCs w:val="32"/>
        </w:rPr>
        <w:br/>
      </w:r>
      <w:r w:rsidRPr="00BC6211">
        <w:rPr>
          <w:color w:val="000000"/>
          <w:sz w:val="32"/>
          <w:szCs w:val="32"/>
          <w:shd w:val="clear" w:color="auto" w:fill="FFFFFF"/>
        </w:rPr>
        <w:t>Чьи это пятки –</w:t>
      </w:r>
      <w:r w:rsidRPr="00BC6211">
        <w:rPr>
          <w:color w:val="000000"/>
          <w:sz w:val="32"/>
          <w:szCs w:val="32"/>
        </w:rPr>
        <w:br/>
      </w:r>
      <w:r w:rsidRPr="00BC6211">
        <w:rPr>
          <w:color w:val="000000"/>
          <w:sz w:val="32"/>
          <w:szCs w:val="32"/>
          <w:shd w:val="clear" w:color="auto" w:fill="FFFFFF"/>
        </w:rPr>
        <w:lastRenderedPageBreak/>
        <w:t>Мягки да сладки?</w:t>
      </w:r>
      <w:r>
        <w:rPr>
          <w:rFonts w:ascii="Arial" w:hAnsi="Arial" w:cs="Arial"/>
          <w:color w:val="000000"/>
          <w:sz w:val="20"/>
          <w:szCs w:val="20"/>
        </w:rPr>
        <w:br/>
      </w:r>
      <w:r w:rsidRPr="00BC6211">
        <w:rPr>
          <w:color w:val="000000"/>
          <w:sz w:val="32"/>
          <w:szCs w:val="32"/>
          <w:shd w:val="clear" w:color="auto" w:fill="FFFFFF"/>
        </w:rPr>
        <w:t>Прибегут гусятки,</w:t>
      </w:r>
      <w:r w:rsidRPr="00BC6211">
        <w:rPr>
          <w:color w:val="000000"/>
          <w:sz w:val="32"/>
          <w:szCs w:val="32"/>
        </w:rPr>
        <w:br/>
      </w:r>
      <w:r w:rsidRPr="00BC6211">
        <w:rPr>
          <w:color w:val="000000"/>
          <w:sz w:val="32"/>
          <w:szCs w:val="32"/>
          <w:shd w:val="clear" w:color="auto" w:fill="FFFFFF"/>
        </w:rPr>
        <w:t>Ущипнут за пятки.</w:t>
      </w:r>
      <w:r w:rsidRPr="00BC6211">
        <w:rPr>
          <w:color w:val="000000"/>
          <w:sz w:val="32"/>
          <w:szCs w:val="32"/>
        </w:rPr>
        <w:br/>
      </w:r>
      <w:r w:rsidRPr="00BC6211">
        <w:rPr>
          <w:color w:val="000000"/>
          <w:sz w:val="32"/>
          <w:szCs w:val="32"/>
          <w:shd w:val="clear" w:color="auto" w:fill="FFFFFF"/>
        </w:rPr>
        <w:t>Прячь скорей, не зевай,</w:t>
      </w:r>
      <w:r w:rsidRPr="00BC6211">
        <w:rPr>
          <w:color w:val="000000"/>
          <w:sz w:val="32"/>
          <w:szCs w:val="32"/>
        </w:rPr>
        <w:br/>
      </w:r>
      <w:r w:rsidRPr="00BC6211">
        <w:rPr>
          <w:color w:val="000000"/>
          <w:sz w:val="32"/>
          <w:szCs w:val="32"/>
          <w:shd w:val="clear" w:color="auto" w:fill="FFFFFF"/>
        </w:rPr>
        <w:t>Одеяльцем накрывай!</w:t>
      </w:r>
    </w:p>
    <w:p w:rsidR="00905453" w:rsidRPr="00905453" w:rsidRDefault="00905453" w:rsidP="00787CC5">
      <w:pPr>
        <w:pStyle w:val="c4"/>
        <w:shd w:val="clear" w:color="auto" w:fill="FFFFFF"/>
        <w:spacing w:before="0" w:beforeAutospacing="0" w:after="0" w:afterAutospacing="0"/>
        <w:jc w:val="both"/>
        <w:rPr>
          <w:rFonts w:ascii="Calibri" w:hAnsi="Calibri" w:cs="Calibri"/>
          <w:b/>
          <w:color w:val="2E74B5" w:themeColor="accent1" w:themeShade="BF"/>
          <w:szCs w:val="22"/>
        </w:rPr>
      </w:pPr>
      <w:r w:rsidRPr="00905453">
        <w:rPr>
          <w:rStyle w:val="c21"/>
          <w:b/>
          <w:color w:val="2E74B5" w:themeColor="accent1" w:themeShade="BF"/>
          <w:sz w:val="32"/>
          <w:szCs w:val="28"/>
          <w:u w:val="single"/>
        </w:rPr>
        <w:t>«Анатомический плакат». </w:t>
      </w:r>
    </w:p>
    <w:p w:rsidR="00905453" w:rsidRPr="00905453" w:rsidRDefault="00905453" w:rsidP="00787CC5">
      <w:pPr>
        <w:pStyle w:val="c4"/>
        <w:shd w:val="clear" w:color="auto" w:fill="FFFFFF"/>
        <w:spacing w:before="0" w:beforeAutospacing="0" w:after="0" w:afterAutospacing="0"/>
        <w:jc w:val="both"/>
        <w:rPr>
          <w:rFonts w:ascii="Calibri" w:hAnsi="Calibri" w:cs="Calibri"/>
          <w:color w:val="000000"/>
          <w:szCs w:val="22"/>
        </w:rPr>
      </w:pPr>
      <w:r w:rsidRPr="00905453">
        <w:rPr>
          <w:rStyle w:val="c20"/>
          <w:rFonts w:ascii="Tahoma" w:hAnsi="Tahoma" w:cs="Tahoma"/>
          <w:color w:val="000000"/>
          <w:szCs w:val="22"/>
        </w:rPr>
        <w:t> </w:t>
      </w:r>
      <w:r w:rsidRPr="00905453">
        <w:rPr>
          <w:rStyle w:val="c1"/>
          <w:color w:val="000000"/>
          <w:sz w:val="32"/>
          <w:szCs w:val="28"/>
        </w:rPr>
        <w:t>На обратной стороне ненужного куска обоев нарисовать контур человеческого тела (обвести кого-то из членов семьи в положении лежа). После этого нарисовать на отдельном листе бумаги макеты внутренних органов в натуральную величину и раскрасить. Можно использовать цветную бумаг или картон. Затем расположить органы на нарисованном теле в правильном месте, попутно рассказывая, за что каждый орган отвечает. Интересно, если будут участвовать все члены семьи и соревноваться в своих познаниях.</w:t>
      </w:r>
    </w:p>
    <w:p w:rsidR="00905453" w:rsidRDefault="00905453" w:rsidP="00787CC5">
      <w:pPr>
        <w:widowControl w:val="0"/>
        <w:autoSpaceDE w:val="0"/>
        <w:autoSpaceDN w:val="0"/>
        <w:spacing w:after="0" w:line="240" w:lineRule="auto"/>
        <w:jc w:val="both"/>
        <w:rPr>
          <w:color w:val="333333"/>
          <w:sz w:val="28"/>
          <w:szCs w:val="28"/>
          <w:shd w:val="clear" w:color="auto" w:fill="FFFFFF"/>
        </w:rPr>
      </w:pPr>
    </w:p>
    <w:p w:rsidR="00905453" w:rsidRDefault="00905453" w:rsidP="00787CC5">
      <w:pPr>
        <w:widowControl w:val="0"/>
        <w:autoSpaceDE w:val="0"/>
        <w:autoSpaceDN w:val="0"/>
        <w:spacing w:after="0" w:line="240" w:lineRule="auto"/>
        <w:jc w:val="both"/>
        <w:rPr>
          <w:color w:val="333333"/>
          <w:sz w:val="28"/>
          <w:szCs w:val="28"/>
          <w:shd w:val="clear" w:color="auto" w:fill="FFFFFF"/>
        </w:rPr>
      </w:pPr>
    </w:p>
    <w:p w:rsidR="00905453" w:rsidRDefault="00411BC6" w:rsidP="00787CC5">
      <w:pPr>
        <w:widowControl w:val="0"/>
        <w:autoSpaceDE w:val="0"/>
        <w:autoSpaceDN w:val="0"/>
        <w:spacing w:after="0" w:line="240" w:lineRule="auto"/>
        <w:jc w:val="both"/>
        <w:rPr>
          <w:color w:val="333333"/>
          <w:sz w:val="28"/>
          <w:szCs w:val="28"/>
          <w:shd w:val="clear" w:color="auto" w:fill="FFFFFF"/>
        </w:rPr>
      </w:pPr>
      <w:r>
        <w:rPr>
          <w:noProof/>
          <w:lang w:eastAsia="ru-RU"/>
        </w:rPr>
        <w:drawing>
          <wp:anchor distT="0" distB="0" distL="114300" distR="114300" simplePos="0" relativeHeight="251669504" behindDoc="0" locked="0" layoutInCell="1" allowOverlap="1" wp14:anchorId="677AB3E9" wp14:editId="6954E6E8">
            <wp:simplePos x="0" y="0"/>
            <wp:positionH relativeFrom="page">
              <wp:align>center</wp:align>
            </wp:positionH>
            <wp:positionV relativeFrom="paragraph">
              <wp:posOffset>-422275</wp:posOffset>
            </wp:positionV>
            <wp:extent cx="2057400" cy="1497965"/>
            <wp:effectExtent l="0" t="0" r="0" b="6985"/>
            <wp:wrapThrough wrapText="bothSides">
              <wp:wrapPolygon edited="0">
                <wp:start x="0" y="0"/>
                <wp:lineTo x="0" y="21426"/>
                <wp:lineTo x="21400" y="21426"/>
                <wp:lineTo x="21400" y="0"/>
                <wp:lineTo x="0" y="0"/>
              </wp:wrapPolygon>
            </wp:wrapThrough>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14979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5453" w:rsidRDefault="00905453" w:rsidP="00787CC5">
      <w:pPr>
        <w:widowControl w:val="0"/>
        <w:autoSpaceDE w:val="0"/>
        <w:autoSpaceDN w:val="0"/>
        <w:spacing w:after="0" w:line="240" w:lineRule="auto"/>
        <w:jc w:val="both"/>
        <w:rPr>
          <w:color w:val="333333"/>
          <w:sz w:val="28"/>
          <w:szCs w:val="28"/>
          <w:shd w:val="clear" w:color="auto" w:fill="FFFFFF"/>
        </w:rPr>
      </w:pPr>
    </w:p>
    <w:p w:rsidR="00BC6211" w:rsidRDefault="00BC6211" w:rsidP="00787CC5">
      <w:pPr>
        <w:widowControl w:val="0"/>
        <w:autoSpaceDE w:val="0"/>
        <w:autoSpaceDN w:val="0"/>
        <w:spacing w:after="0" w:line="240" w:lineRule="auto"/>
        <w:jc w:val="both"/>
        <w:rPr>
          <w:color w:val="333333"/>
          <w:sz w:val="28"/>
          <w:szCs w:val="28"/>
          <w:shd w:val="clear" w:color="auto" w:fill="FFFFFF"/>
        </w:rPr>
      </w:pPr>
    </w:p>
    <w:p w:rsidR="00BC6211" w:rsidRDefault="00BC6211" w:rsidP="00787CC5">
      <w:pPr>
        <w:widowControl w:val="0"/>
        <w:autoSpaceDE w:val="0"/>
        <w:autoSpaceDN w:val="0"/>
        <w:spacing w:after="0" w:line="240" w:lineRule="auto"/>
        <w:jc w:val="both"/>
        <w:rPr>
          <w:color w:val="333333"/>
          <w:sz w:val="28"/>
          <w:szCs w:val="28"/>
          <w:shd w:val="clear" w:color="auto" w:fill="FFFFFF"/>
        </w:rPr>
      </w:pPr>
    </w:p>
    <w:p w:rsidR="00AB02BD" w:rsidRDefault="00AB02BD" w:rsidP="00BC6211">
      <w:pPr>
        <w:widowControl w:val="0"/>
        <w:autoSpaceDE w:val="0"/>
        <w:autoSpaceDN w:val="0"/>
        <w:spacing w:after="0" w:line="240" w:lineRule="auto"/>
        <w:rPr>
          <w:color w:val="333333"/>
          <w:sz w:val="28"/>
          <w:szCs w:val="28"/>
          <w:shd w:val="clear" w:color="auto" w:fill="FFFFFF"/>
        </w:rPr>
      </w:pPr>
    </w:p>
    <w:p w:rsidR="009E12D7" w:rsidRPr="00787CC5" w:rsidRDefault="00AB02BD" w:rsidP="009E12D7">
      <w:pPr>
        <w:widowControl w:val="0"/>
        <w:autoSpaceDE w:val="0"/>
        <w:autoSpaceDN w:val="0"/>
        <w:spacing w:after="0" w:line="240" w:lineRule="auto"/>
        <w:jc w:val="center"/>
        <w:rPr>
          <w:rFonts w:ascii="Times New Roman" w:eastAsia="Trebuchet MS" w:hAnsi="Times New Roman" w:cs="Times New Roman"/>
          <w:color w:val="000000" w:themeColor="text1"/>
          <w:sz w:val="28"/>
          <w:szCs w:val="32"/>
        </w:rPr>
      </w:pPr>
      <w:r w:rsidRPr="00787CC5">
        <w:rPr>
          <w:rFonts w:ascii="Times New Roman" w:hAnsi="Times New Roman" w:cs="Times New Roman"/>
          <w:color w:val="000000" w:themeColor="text1"/>
          <w:sz w:val="28"/>
          <w:szCs w:val="32"/>
          <w:shd w:val="clear" w:color="auto" w:fill="FFFFFF"/>
        </w:rPr>
        <w:lastRenderedPageBreak/>
        <w:t xml:space="preserve">МАДОУ Детский сад № </w:t>
      </w:r>
      <w:r w:rsidR="009E12D7" w:rsidRPr="00787CC5">
        <w:rPr>
          <w:rFonts w:ascii="Times New Roman" w:eastAsia="Trebuchet MS" w:hAnsi="Times New Roman" w:cs="Times New Roman"/>
          <w:color w:val="000000" w:themeColor="text1"/>
          <w:sz w:val="28"/>
          <w:szCs w:val="32"/>
        </w:rPr>
        <w:t>133 города Тюмени</w:t>
      </w:r>
    </w:p>
    <w:p w:rsidR="009E12D7" w:rsidRPr="00787CC5" w:rsidRDefault="009E12D7" w:rsidP="009E12D7">
      <w:pPr>
        <w:widowControl w:val="0"/>
        <w:autoSpaceDE w:val="0"/>
        <w:autoSpaceDN w:val="0"/>
        <w:spacing w:after="0" w:line="240" w:lineRule="auto"/>
        <w:ind w:firstLine="426"/>
        <w:jc w:val="center"/>
        <w:rPr>
          <w:rFonts w:ascii="Times New Roman" w:eastAsia="Trebuchet MS" w:hAnsi="Times New Roman" w:cs="Times New Roman"/>
          <w:color w:val="000000" w:themeColor="text1"/>
          <w:sz w:val="28"/>
          <w:szCs w:val="32"/>
        </w:rPr>
      </w:pPr>
      <w:r w:rsidRPr="00787CC5">
        <w:rPr>
          <w:rFonts w:ascii="Times New Roman" w:eastAsia="Trebuchet MS" w:hAnsi="Times New Roman" w:cs="Times New Roman"/>
          <w:color w:val="000000" w:themeColor="text1"/>
          <w:sz w:val="28"/>
          <w:szCs w:val="32"/>
        </w:rPr>
        <w:t>Служба ранней помощи</w:t>
      </w:r>
    </w:p>
    <w:p w:rsidR="00061A6E"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787CC5" w:rsidRDefault="00787CC5"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787CC5" w:rsidRDefault="00787CC5"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787CC5" w:rsidRDefault="00787CC5"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787CC5" w:rsidRDefault="00787CC5"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787CC5" w:rsidRPr="00787CC5" w:rsidRDefault="00787CC5"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061A6E" w:rsidRPr="00787CC5"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061A6E" w:rsidRPr="00787CC5" w:rsidRDefault="00061A6E" w:rsidP="009E12D7">
      <w:pPr>
        <w:widowControl w:val="0"/>
        <w:autoSpaceDE w:val="0"/>
        <w:autoSpaceDN w:val="0"/>
        <w:spacing w:after="0" w:line="240" w:lineRule="auto"/>
        <w:ind w:firstLine="426"/>
        <w:jc w:val="center"/>
        <w:rPr>
          <w:rFonts w:ascii="Times New Roman" w:eastAsia="Trebuchet MS" w:hAnsi="Times New Roman" w:cs="Times New Roman"/>
          <w:color w:val="002060"/>
          <w:sz w:val="20"/>
        </w:rPr>
      </w:pPr>
    </w:p>
    <w:p w:rsidR="00200908" w:rsidRPr="00787CC5" w:rsidRDefault="00C13BA5" w:rsidP="00200908">
      <w:pPr>
        <w:jc w:val="center"/>
        <w:rPr>
          <w:rFonts w:ascii="Times New Roman" w:hAnsi="Times New Roman" w:cs="Times New Roman"/>
          <w:i/>
          <w:color w:val="2E74B5" w:themeColor="accent1" w:themeShade="BF"/>
          <w:sz w:val="12"/>
          <w:szCs w:val="40"/>
        </w:rPr>
      </w:pPr>
      <w:r w:rsidRPr="00787CC5">
        <w:rPr>
          <w:i/>
          <w:color w:val="0070C0"/>
          <w:sz w:val="32"/>
          <w:szCs w:val="40"/>
        </w:rPr>
        <w:t>«</w:t>
      </w:r>
      <w:r w:rsidR="00905453" w:rsidRPr="00787CC5">
        <w:rPr>
          <w:rFonts w:ascii="Times New Roman" w:eastAsiaTheme="majorEastAsia" w:hAnsi="Times New Roman" w:cs="Times New Roman"/>
          <w:b/>
          <w:bCs/>
          <w:color w:val="2E74B5" w:themeColor="accent1" w:themeShade="BF"/>
          <w:kern w:val="24"/>
          <w:sz w:val="36"/>
          <w:szCs w:val="120"/>
        </w:rPr>
        <w:t>Игры на изучение частей тела</w:t>
      </w:r>
      <w:r w:rsidRPr="00787CC5">
        <w:rPr>
          <w:rFonts w:ascii="Times New Roman" w:eastAsiaTheme="majorEastAsia" w:hAnsi="Times New Roman" w:cs="Times New Roman"/>
          <w:b/>
          <w:bCs/>
          <w:color w:val="2E74B5" w:themeColor="accent1" w:themeShade="BF"/>
          <w:kern w:val="24"/>
          <w:sz w:val="36"/>
          <w:szCs w:val="120"/>
        </w:rPr>
        <w:t>»</w:t>
      </w:r>
    </w:p>
    <w:p w:rsidR="00061A6E" w:rsidRDefault="000712A1" w:rsidP="00061A6E">
      <w:pPr>
        <w:rPr>
          <w:rFonts w:ascii="Times New Roman" w:eastAsia="+mj-ea" w:hAnsi="Times New Roman" w:cs="Times New Roman"/>
          <w:color w:val="000000"/>
          <w:kern w:val="24"/>
          <w:sz w:val="28"/>
          <w:szCs w:val="88"/>
        </w:rPr>
      </w:pPr>
      <w:r>
        <w:rPr>
          <w:noProof/>
          <w:lang w:eastAsia="ru-RU"/>
        </w:rPr>
        <w:drawing>
          <wp:anchor distT="0" distB="0" distL="114300" distR="114300" simplePos="0" relativeHeight="251667456" behindDoc="0" locked="0" layoutInCell="1" allowOverlap="1" wp14:anchorId="2E1DB648" wp14:editId="44E6A573">
            <wp:simplePos x="0" y="0"/>
            <wp:positionH relativeFrom="column">
              <wp:align>left</wp:align>
            </wp:positionH>
            <wp:positionV relativeFrom="paragraph">
              <wp:posOffset>233045</wp:posOffset>
            </wp:positionV>
            <wp:extent cx="2659380" cy="1717675"/>
            <wp:effectExtent l="0" t="0" r="7620" b="0"/>
            <wp:wrapThrough wrapText="bothSides">
              <wp:wrapPolygon edited="0">
                <wp:start x="0" y="0"/>
                <wp:lineTo x="0" y="21321"/>
                <wp:lineTo x="21507" y="21321"/>
                <wp:lineTo x="21507" y="0"/>
                <wp:lineTo x="0" y="0"/>
              </wp:wrapPolygon>
            </wp:wrapThrough>
            <wp:docPr id="1" name="Рисунок 1" descr="https://346130.selcdn.ru/storage1/include/site_1917/section_5709/thumbs/QC0u9gDzX5p9_1200x0_AybP2u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46130.selcdn.ru/storage1/include/site_1917/section_5709/thumbs/QC0u9gDzX5p9_1200x0_AybP2us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9380"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00908" w:rsidRDefault="00200908" w:rsidP="00061A6E">
      <w:pPr>
        <w:rPr>
          <w:rFonts w:ascii="Times New Roman" w:eastAsia="+mj-ea" w:hAnsi="Times New Roman" w:cs="Times New Roman"/>
          <w:color w:val="000000"/>
          <w:kern w:val="24"/>
          <w:sz w:val="28"/>
          <w:szCs w:val="88"/>
        </w:rPr>
      </w:pPr>
    </w:p>
    <w:p w:rsidR="00200908" w:rsidRDefault="00200908" w:rsidP="00061A6E">
      <w:pPr>
        <w:rPr>
          <w:rFonts w:ascii="Times New Roman" w:eastAsia="+mj-ea" w:hAnsi="Times New Roman" w:cs="Times New Roman"/>
          <w:color w:val="000000"/>
          <w:kern w:val="24"/>
          <w:sz w:val="28"/>
          <w:szCs w:val="88"/>
        </w:rPr>
      </w:pPr>
    </w:p>
    <w:p w:rsidR="00200908" w:rsidRDefault="00200908" w:rsidP="00061A6E">
      <w:pPr>
        <w:rPr>
          <w:rFonts w:ascii="Times New Roman" w:eastAsia="+mj-ea" w:hAnsi="Times New Roman" w:cs="Times New Roman"/>
          <w:color w:val="000000"/>
          <w:kern w:val="24"/>
          <w:sz w:val="28"/>
          <w:szCs w:val="88"/>
        </w:rPr>
      </w:pPr>
    </w:p>
    <w:p w:rsidR="00200908" w:rsidRDefault="00200908" w:rsidP="00061A6E">
      <w:pPr>
        <w:rPr>
          <w:rFonts w:ascii="Times New Roman" w:eastAsia="+mj-ea" w:hAnsi="Times New Roman" w:cs="Times New Roman"/>
          <w:color w:val="000000"/>
          <w:kern w:val="24"/>
          <w:sz w:val="28"/>
          <w:szCs w:val="88"/>
        </w:rPr>
      </w:pPr>
    </w:p>
    <w:p w:rsidR="00200908" w:rsidRDefault="00200908" w:rsidP="00061A6E">
      <w:pPr>
        <w:rPr>
          <w:rFonts w:ascii="Times New Roman" w:eastAsia="+mj-ea" w:hAnsi="Times New Roman" w:cs="Times New Roman"/>
          <w:color w:val="000000"/>
          <w:kern w:val="24"/>
          <w:sz w:val="28"/>
          <w:szCs w:val="88"/>
        </w:rPr>
      </w:pPr>
    </w:p>
    <w:p w:rsidR="009E12D7" w:rsidRDefault="00061A6E" w:rsidP="00061A6E">
      <w:pPr>
        <w:widowControl w:val="0"/>
        <w:autoSpaceDE w:val="0"/>
        <w:autoSpaceDN w:val="0"/>
        <w:spacing w:after="0" w:line="240" w:lineRule="auto"/>
        <w:ind w:right="472"/>
        <w:jc w:val="right"/>
        <w:rPr>
          <w:rFonts w:ascii="Times New Roman" w:eastAsia="Trebuchet MS" w:hAnsi="Times New Roman" w:cs="Times New Roman"/>
          <w:color w:val="1F3864" w:themeColor="accent5" w:themeShade="80"/>
          <w:sz w:val="28"/>
          <w:szCs w:val="28"/>
        </w:rPr>
      </w:pPr>
      <w:r>
        <w:rPr>
          <w:rFonts w:ascii="Times New Roman" w:eastAsia="Trebuchet MS" w:hAnsi="Times New Roman" w:cs="Times New Roman"/>
          <w:color w:val="1F3864" w:themeColor="accent5" w:themeShade="80"/>
          <w:sz w:val="28"/>
          <w:szCs w:val="28"/>
        </w:rPr>
        <w:t>Педагог-психолог</w:t>
      </w:r>
    </w:p>
    <w:p w:rsidR="00200908" w:rsidRPr="009E12D7" w:rsidRDefault="00061A6E" w:rsidP="00C13BA5">
      <w:pPr>
        <w:widowControl w:val="0"/>
        <w:autoSpaceDE w:val="0"/>
        <w:autoSpaceDN w:val="0"/>
        <w:spacing w:after="0" w:line="240" w:lineRule="auto"/>
        <w:ind w:right="472"/>
        <w:jc w:val="right"/>
        <w:rPr>
          <w:rFonts w:ascii="Times New Roman" w:eastAsia="Trebuchet MS" w:hAnsi="Times New Roman" w:cs="Times New Roman"/>
          <w:color w:val="1F3864" w:themeColor="accent5" w:themeShade="80"/>
          <w:sz w:val="28"/>
          <w:szCs w:val="28"/>
        </w:rPr>
      </w:pPr>
      <w:r>
        <w:rPr>
          <w:rFonts w:ascii="Times New Roman" w:eastAsia="Trebuchet MS" w:hAnsi="Times New Roman" w:cs="Times New Roman"/>
          <w:color w:val="1F3864" w:themeColor="accent5" w:themeShade="80"/>
          <w:sz w:val="28"/>
          <w:szCs w:val="28"/>
        </w:rPr>
        <w:t>Козырева Е.Н</w:t>
      </w:r>
    </w:p>
    <w:p w:rsidR="009E12D7" w:rsidRDefault="009E12D7"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061A6E" w:rsidRDefault="00061A6E"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C13BA5" w:rsidRDefault="00C13BA5"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AB02BD" w:rsidRPr="009E12D7" w:rsidRDefault="00AB02BD" w:rsidP="009E12D7">
      <w:pPr>
        <w:widowControl w:val="0"/>
        <w:autoSpaceDE w:val="0"/>
        <w:autoSpaceDN w:val="0"/>
        <w:spacing w:after="0" w:line="240" w:lineRule="auto"/>
        <w:ind w:right="472"/>
        <w:jc w:val="center"/>
        <w:rPr>
          <w:rFonts w:ascii="Times New Roman" w:eastAsia="Trebuchet MS" w:hAnsi="Times New Roman" w:cs="Times New Roman"/>
          <w:color w:val="1F3864" w:themeColor="accent5" w:themeShade="80"/>
          <w:sz w:val="28"/>
          <w:szCs w:val="28"/>
        </w:rPr>
      </w:pPr>
    </w:p>
    <w:p w:rsidR="00AB02BD" w:rsidRDefault="00AB02BD"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p>
    <w:p w:rsidR="00AB02BD" w:rsidRDefault="00AB02BD"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p>
    <w:p w:rsidR="00AB02BD" w:rsidRDefault="00AB02BD"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p>
    <w:p w:rsidR="00AB02BD" w:rsidRDefault="00AB02BD"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p>
    <w:p w:rsidR="00AB02BD" w:rsidRDefault="00AB02BD"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p>
    <w:p w:rsidR="009E12D7" w:rsidRDefault="009E12D7" w:rsidP="009E12D7">
      <w:pPr>
        <w:widowControl w:val="0"/>
        <w:autoSpaceDE w:val="0"/>
        <w:autoSpaceDN w:val="0"/>
        <w:spacing w:after="0" w:line="240" w:lineRule="auto"/>
        <w:ind w:left="1560" w:right="472"/>
        <w:jc w:val="center"/>
        <w:rPr>
          <w:rFonts w:ascii="Times New Roman" w:eastAsia="Trebuchet MS" w:hAnsi="Times New Roman" w:cs="Times New Roman"/>
          <w:color w:val="002060"/>
        </w:rPr>
      </w:pPr>
      <w:r w:rsidRPr="009E12D7">
        <w:rPr>
          <w:rFonts w:ascii="Times New Roman" w:eastAsia="Trebuchet MS" w:hAnsi="Times New Roman" w:cs="Times New Roman"/>
          <w:color w:val="002060"/>
        </w:rPr>
        <w:t>Тюмень,2024</w:t>
      </w:r>
    </w:p>
    <w:p w:rsidR="00905453" w:rsidRPr="00905453" w:rsidRDefault="00905453" w:rsidP="00787CC5">
      <w:pPr>
        <w:pStyle w:val="c4"/>
        <w:shd w:val="clear" w:color="auto" w:fill="FFFFFF"/>
        <w:spacing w:before="0" w:beforeAutospacing="0" w:after="0" w:afterAutospacing="0"/>
        <w:jc w:val="both"/>
        <w:rPr>
          <w:color w:val="000000" w:themeColor="text1"/>
          <w:sz w:val="32"/>
          <w:szCs w:val="28"/>
          <w:shd w:val="clear" w:color="auto" w:fill="FFFFFF"/>
        </w:rPr>
      </w:pPr>
      <w:bookmarkStart w:id="0" w:name="_GoBack"/>
      <w:bookmarkEnd w:id="0"/>
      <w:r w:rsidRPr="00905453">
        <w:rPr>
          <w:color w:val="000000" w:themeColor="text1"/>
          <w:sz w:val="32"/>
          <w:szCs w:val="28"/>
          <w:shd w:val="clear" w:color="auto" w:fill="FFFFFF"/>
        </w:rPr>
        <w:lastRenderedPageBreak/>
        <w:t>В жизни каждого ребенка наступает такой момент, когда он начинает интересоваться строением собственного тела. Для него это       также естественно, как изучать строение Солнечной системы или разбирать заводную машинку, чтобы посмотреть, что там внутри. Заметив, что ребенок много внимания уделяет анатомии человека, родители должны всеми силами помочь крохе получить ответы на волнующие вопросы.</w:t>
      </w:r>
    </w:p>
    <w:p w:rsidR="00905453" w:rsidRPr="00905453" w:rsidRDefault="00905453" w:rsidP="00787CC5">
      <w:pPr>
        <w:pStyle w:val="c4"/>
        <w:shd w:val="clear" w:color="auto" w:fill="FFFFFF"/>
        <w:spacing w:before="0" w:beforeAutospacing="0" w:after="0" w:afterAutospacing="0"/>
        <w:jc w:val="both"/>
        <w:rPr>
          <w:rFonts w:ascii="Calibri" w:hAnsi="Calibri" w:cs="Calibri"/>
          <w:color w:val="000000"/>
          <w:szCs w:val="22"/>
        </w:rPr>
      </w:pPr>
      <w:r w:rsidRPr="00905453">
        <w:rPr>
          <w:rStyle w:val="c1"/>
          <w:color w:val="000000"/>
          <w:sz w:val="32"/>
          <w:szCs w:val="28"/>
        </w:rPr>
        <w:t>Те игры, которые родители придумали и сделали своими руками вместе с детьми, особенно ценны. Помимо получения новых знаний малыш весело проведет время с мамой, папой или другими членами семьи.</w:t>
      </w: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ED1D57" w:rsidRDefault="00BC6211"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r>
        <w:rPr>
          <w:noProof/>
          <w:lang w:eastAsia="ru-RU"/>
        </w:rPr>
        <w:drawing>
          <wp:anchor distT="0" distB="0" distL="114300" distR="114300" simplePos="0" relativeHeight="251668480" behindDoc="0" locked="0" layoutInCell="1" allowOverlap="1" wp14:anchorId="43B5F340" wp14:editId="3641BDB6">
            <wp:simplePos x="0" y="0"/>
            <wp:positionH relativeFrom="column">
              <wp:posOffset>531495</wp:posOffset>
            </wp:positionH>
            <wp:positionV relativeFrom="paragraph">
              <wp:posOffset>29210</wp:posOffset>
            </wp:positionV>
            <wp:extent cx="2095500" cy="1180465"/>
            <wp:effectExtent l="0" t="0" r="0" b="635"/>
            <wp:wrapThrough wrapText="bothSides">
              <wp:wrapPolygon edited="0">
                <wp:start x="0" y="0"/>
                <wp:lineTo x="0" y="21263"/>
                <wp:lineTo x="21404" y="21263"/>
                <wp:lineTo x="21404" y="0"/>
                <wp:lineTo x="0" y="0"/>
              </wp:wrapPolygon>
            </wp:wrapThrough>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ED1D57" w:rsidRDefault="00ED1D57" w:rsidP="00787CC5">
      <w:pPr>
        <w:shd w:val="clear" w:color="auto" w:fill="FFFFFF"/>
        <w:spacing w:after="0" w:line="240" w:lineRule="auto"/>
        <w:jc w:val="both"/>
        <w:rPr>
          <w:rFonts w:ascii="Times New Roman" w:eastAsia="Times New Roman" w:hAnsi="Times New Roman" w:cs="Times New Roman"/>
          <w:b/>
          <w:bCs/>
          <w:color w:val="2E74B5" w:themeColor="accent1" w:themeShade="BF"/>
          <w:sz w:val="32"/>
          <w:szCs w:val="32"/>
          <w:u w:val="single"/>
          <w:lang w:eastAsia="ru-RU"/>
        </w:rPr>
      </w:pPr>
    </w:p>
    <w:p w:rsidR="00905453" w:rsidRPr="00905453" w:rsidRDefault="00905453" w:rsidP="00787CC5">
      <w:pPr>
        <w:shd w:val="clear" w:color="auto" w:fill="FFFFFF"/>
        <w:spacing w:after="0" w:line="240" w:lineRule="auto"/>
        <w:jc w:val="both"/>
        <w:rPr>
          <w:rFonts w:ascii="Calibri" w:eastAsia="Times New Roman" w:hAnsi="Calibri" w:cs="Calibri"/>
          <w:color w:val="2E74B5" w:themeColor="accent1" w:themeShade="BF"/>
          <w:sz w:val="32"/>
          <w:szCs w:val="32"/>
          <w:u w:val="single"/>
          <w:lang w:eastAsia="ru-RU"/>
        </w:rPr>
      </w:pPr>
      <w:r w:rsidRPr="00905453">
        <w:rPr>
          <w:rFonts w:ascii="Times New Roman" w:eastAsia="Times New Roman" w:hAnsi="Times New Roman" w:cs="Times New Roman"/>
          <w:b/>
          <w:bCs/>
          <w:color w:val="2E74B5" w:themeColor="accent1" w:themeShade="BF"/>
          <w:sz w:val="32"/>
          <w:szCs w:val="32"/>
          <w:u w:val="single"/>
          <w:lang w:eastAsia="ru-RU"/>
        </w:rPr>
        <w:lastRenderedPageBreak/>
        <w:t>Почему детям важно узнать    анатомию?</w:t>
      </w:r>
    </w:p>
    <w:p w:rsidR="00905453" w:rsidRPr="00905453" w:rsidRDefault="00905453" w:rsidP="00787CC5">
      <w:pPr>
        <w:shd w:val="clear" w:color="auto" w:fill="FFFFFF"/>
        <w:spacing w:after="0" w:line="240" w:lineRule="auto"/>
        <w:jc w:val="both"/>
        <w:rPr>
          <w:rFonts w:ascii="Calibri" w:eastAsia="Times New Roman" w:hAnsi="Calibri" w:cs="Calibri"/>
          <w:color w:val="000000"/>
          <w:sz w:val="32"/>
          <w:szCs w:val="32"/>
          <w:lang w:eastAsia="ru-RU"/>
        </w:rPr>
      </w:pPr>
      <w:r w:rsidRPr="00905453">
        <w:rPr>
          <w:rFonts w:ascii="Times New Roman" w:eastAsia="Times New Roman" w:hAnsi="Times New Roman" w:cs="Times New Roman"/>
          <w:color w:val="000000"/>
          <w:sz w:val="32"/>
          <w:szCs w:val="32"/>
          <w:lang w:eastAsia="ru-RU"/>
        </w:rPr>
        <w:t>Помимо удовлетворения простого любопытства, изучение строения собственного тела оказывает следующие положительные моменты:</w:t>
      </w:r>
    </w:p>
    <w:p w:rsidR="00905453" w:rsidRPr="00905453" w:rsidRDefault="00905453" w:rsidP="00787CC5">
      <w:pPr>
        <w:shd w:val="clear" w:color="auto" w:fill="FFFFFF"/>
        <w:spacing w:after="0" w:line="240" w:lineRule="auto"/>
        <w:jc w:val="both"/>
        <w:rPr>
          <w:rFonts w:ascii="Calibri" w:eastAsia="Times New Roman" w:hAnsi="Calibri" w:cs="Calibri"/>
          <w:color w:val="000000"/>
          <w:sz w:val="32"/>
          <w:szCs w:val="32"/>
          <w:lang w:eastAsia="ru-RU"/>
        </w:rPr>
      </w:pPr>
      <w:r w:rsidRPr="00905453">
        <w:rPr>
          <w:rFonts w:ascii="Times New Roman" w:eastAsia="Times New Roman" w:hAnsi="Times New Roman" w:cs="Times New Roman"/>
          <w:color w:val="002060"/>
          <w:sz w:val="32"/>
          <w:szCs w:val="32"/>
          <w:lang w:eastAsia="ru-RU"/>
        </w:rPr>
        <w:t>**</w:t>
      </w:r>
      <w:r w:rsidRPr="00905453">
        <w:rPr>
          <w:rFonts w:ascii="Times New Roman" w:eastAsia="Times New Roman" w:hAnsi="Times New Roman" w:cs="Times New Roman"/>
          <w:color w:val="000000"/>
          <w:sz w:val="32"/>
          <w:szCs w:val="32"/>
          <w:lang w:eastAsia="ru-RU"/>
        </w:rPr>
        <w:t> Ребенок осознает важность соблюдения личной гигиены и учится это делать.</w:t>
      </w:r>
    </w:p>
    <w:p w:rsidR="00905453" w:rsidRPr="00905453" w:rsidRDefault="00905453" w:rsidP="00787CC5">
      <w:pPr>
        <w:shd w:val="clear" w:color="auto" w:fill="FFFFFF"/>
        <w:spacing w:after="0" w:line="240" w:lineRule="auto"/>
        <w:jc w:val="both"/>
        <w:rPr>
          <w:rFonts w:ascii="Calibri" w:eastAsia="Times New Roman" w:hAnsi="Calibri" w:cs="Calibri"/>
          <w:color w:val="000000"/>
          <w:sz w:val="32"/>
          <w:szCs w:val="32"/>
          <w:lang w:eastAsia="ru-RU"/>
        </w:rPr>
      </w:pPr>
      <w:r w:rsidRPr="00905453">
        <w:rPr>
          <w:rFonts w:ascii="Times New Roman" w:eastAsia="Times New Roman" w:hAnsi="Times New Roman" w:cs="Times New Roman"/>
          <w:color w:val="002060"/>
          <w:sz w:val="32"/>
          <w:szCs w:val="32"/>
          <w:lang w:eastAsia="ru-RU"/>
        </w:rPr>
        <w:t>**</w:t>
      </w:r>
      <w:r w:rsidRPr="00905453">
        <w:rPr>
          <w:rFonts w:ascii="Times New Roman" w:eastAsia="Times New Roman" w:hAnsi="Times New Roman" w:cs="Times New Roman"/>
          <w:color w:val="000000"/>
          <w:sz w:val="32"/>
          <w:szCs w:val="32"/>
          <w:lang w:eastAsia="ru-RU"/>
        </w:rPr>
        <w:t> Малышу становится понятным, что такое здоровый образ жизни, и почему к этому нужно стремиться.</w:t>
      </w:r>
    </w:p>
    <w:p w:rsidR="00905453" w:rsidRPr="00905453" w:rsidRDefault="00905453" w:rsidP="00787CC5">
      <w:pPr>
        <w:shd w:val="clear" w:color="auto" w:fill="FFFFFF"/>
        <w:spacing w:after="0" w:line="240" w:lineRule="auto"/>
        <w:jc w:val="both"/>
        <w:rPr>
          <w:rFonts w:ascii="Calibri" w:eastAsia="Times New Roman" w:hAnsi="Calibri" w:cs="Calibri"/>
          <w:color w:val="000000"/>
          <w:sz w:val="32"/>
          <w:szCs w:val="32"/>
          <w:lang w:eastAsia="ru-RU"/>
        </w:rPr>
      </w:pPr>
      <w:r w:rsidRPr="00905453">
        <w:rPr>
          <w:rFonts w:ascii="Times New Roman" w:eastAsia="Times New Roman" w:hAnsi="Times New Roman" w:cs="Times New Roman"/>
          <w:color w:val="002060"/>
          <w:sz w:val="32"/>
          <w:szCs w:val="32"/>
          <w:lang w:eastAsia="ru-RU"/>
        </w:rPr>
        <w:t>**</w:t>
      </w:r>
      <w:r w:rsidRPr="00905453">
        <w:rPr>
          <w:rFonts w:ascii="Times New Roman" w:eastAsia="Times New Roman" w:hAnsi="Times New Roman" w:cs="Times New Roman"/>
          <w:color w:val="000000"/>
          <w:sz w:val="32"/>
          <w:szCs w:val="32"/>
          <w:lang w:eastAsia="ru-RU"/>
        </w:rPr>
        <w:t> Ребенок учится правильно питаться, чтобы вырасти крепким и здоровым.</w:t>
      </w:r>
    </w:p>
    <w:p w:rsidR="00905453" w:rsidRPr="00905453" w:rsidRDefault="00905453" w:rsidP="00787CC5">
      <w:pPr>
        <w:shd w:val="clear" w:color="auto" w:fill="FFFFFF"/>
        <w:spacing w:after="0" w:line="240" w:lineRule="auto"/>
        <w:jc w:val="both"/>
        <w:rPr>
          <w:rFonts w:ascii="Calibri" w:eastAsia="Times New Roman" w:hAnsi="Calibri" w:cs="Calibri"/>
          <w:color w:val="000000"/>
          <w:sz w:val="32"/>
          <w:szCs w:val="32"/>
          <w:lang w:eastAsia="ru-RU"/>
        </w:rPr>
      </w:pPr>
      <w:r w:rsidRPr="00905453">
        <w:rPr>
          <w:rFonts w:ascii="Times New Roman" w:eastAsia="Times New Roman" w:hAnsi="Times New Roman" w:cs="Times New Roman"/>
          <w:color w:val="002060"/>
          <w:sz w:val="32"/>
          <w:szCs w:val="32"/>
          <w:lang w:eastAsia="ru-RU"/>
        </w:rPr>
        <w:t>**</w:t>
      </w:r>
      <w:r w:rsidRPr="00905453">
        <w:rPr>
          <w:rFonts w:ascii="Times New Roman" w:eastAsia="Times New Roman" w:hAnsi="Times New Roman" w:cs="Times New Roman"/>
          <w:color w:val="000000"/>
          <w:sz w:val="32"/>
          <w:szCs w:val="32"/>
          <w:lang w:eastAsia="ru-RU"/>
        </w:rPr>
        <w:t> Он начинает разбираться, что такое болезни и отчего они возникают.</w:t>
      </w:r>
    </w:p>
    <w:p w:rsidR="00905453" w:rsidRDefault="00905453" w:rsidP="00787CC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905453">
        <w:rPr>
          <w:rFonts w:ascii="Times New Roman" w:eastAsia="Times New Roman" w:hAnsi="Times New Roman" w:cs="Times New Roman"/>
          <w:color w:val="002060"/>
          <w:sz w:val="32"/>
          <w:szCs w:val="32"/>
          <w:lang w:eastAsia="ru-RU"/>
        </w:rPr>
        <w:t>**</w:t>
      </w:r>
      <w:r w:rsidRPr="00905453">
        <w:rPr>
          <w:rFonts w:ascii="Times New Roman" w:eastAsia="Times New Roman" w:hAnsi="Times New Roman" w:cs="Times New Roman"/>
          <w:color w:val="000000"/>
          <w:sz w:val="32"/>
          <w:szCs w:val="32"/>
          <w:lang w:eastAsia="ru-RU"/>
        </w:rPr>
        <w:t> Малыш знакомится с «хорошими» и «плохими» микроорганизмами, которые живут внутри человека и могут вызывать заболевания.</w:t>
      </w:r>
    </w:p>
    <w:p w:rsidR="00ED1D57" w:rsidRDefault="00ED1D57" w:rsidP="00787CC5">
      <w:pPr>
        <w:shd w:val="clear" w:color="auto" w:fill="FFFFFF"/>
        <w:spacing w:after="0" w:line="240" w:lineRule="auto"/>
        <w:ind w:left="166" w:hanging="166"/>
        <w:jc w:val="both"/>
        <w:rPr>
          <w:rFonts w:ascii="Times New Roman" w:eastAsia="Times New Roman" w:hAnsi="Times New Roman" w:cs="Times New Roman"/>
          <w:b/>
          <w:bCs/>
          <w:color w:val="002060"/>
          <w:sz w:val="32"/>
          <w:szCs w:val="32"/>
          <w:lang w:eastAsia="ru-RU"/>
        </w:rPr>
      </w:pPr>
    </w:p>
    <w:p w:rsidR="00ED1D57" w:rsidRDefault="00ED1D57" w:rsidP="00787CC5">
      <w:pPr>
        <w:shd w:val="clear" w:color="auto" w:fill="FFFFFF"/>
        <w:spacing w:after="0" w:line="240" w:lineRule="auto"/>
        <w:ind w:left="166" w:hanging="166"/>
        <w:jc w:val="both"/>
        <w:rPr>
          <w:rFonts w:ascii="Times New Roman" w:eastAsia="Times New Roman" w:hAnsi="Times New Roman" w:cs="Times New Roman"/>
          <w:b/>
          <w:bCs/>
          <w:color w:val="002060"/>
          <w:sz w:val="32"/>
          <w:szCs w:val="32"/>
          <w:lang w:eastAsia="ru-RU"/>
        </w:rPr>
      </w:pPr>
    </w:p>
    <w:p w:rsidR="00ED1D57" w:rsidRDefault="00ED1D57" w:rsidP="00787CC5">
      <w:pPr>
        <w:shd w:val="clear" w:color="auto" w:fill="FFFFFF"/>
        <w:spacing w:after="0" w:line="240" w:lineRule="auto"/>
        <w:ind w:left="166" w:hanging="166"/>
        <w:jc w:val="both"/>
        <w:rPr>
          <w:rFonts w:ascii="Times New Roman" w:eastAsia="Times New Roman" w:hAnsi="Times New Roman" w:cs="Times New Roman"/>
          <w:b/>
          <w:bCs/>
          <w:color w:val="002060"/>
          <w:sz w:val="32"/>
          <w:szCs w:val="32"/>
          <w:lang w:eastAsia="ru-RU"/>
        </w:rPr>
      </w:pPr>
    </w:p>
    <w:p w:rsidR="00ED1D57" w:rsidRDefault="00ED1D57" w:rsidP="00787CC5">
      <w:pPr>
        <w:shd w:val="clear" w:color="auto" w:fill="FFFFFF"/>
        <w:spacing w:after="0" w:line="240" w:lineRule="auto"/>
        <w:ind w:left="166" w:hanging="166"/>
        <w:jc w:val="both"/>
        <w:rPr>
          <w:rFonts w:ascii="Times New Roman" w:eastAsia="Times New Roman" w:hAnsi="Times New Roman" w:cs="Times New Roman"/>
          <w:b/>
          <w:bCs/>
          <w:color w:val="002060"/>
          <w:sz w:val="32"/>
          <w:szCs w:val="32"/>
          <w:lang w:eastAsia="ru-RU"/>
        </w:rPr>
      </w:pPr>
    </w:p>
    <w:p w:rsidR="00ED1D57" w:rsidRPr="00ED1D57" w:rsidRDefault="00ED1D57" w:rsidP="00787CC5">
      <w:pPr>
        <w:shd w:val="clear" w:color="auto" w:fill="FFFFFF"/>
        <w:spacing w:after="0" w:line="240" w:lineRule="auto"/>
        <w:ind w:left="166" w:hanging="166"/>
        <w:jc w:val="both"/>
        <w:rPr>
          <w:rFonts w:ascii="Calibri" w:eastAsia="Times New Roman" w:hAnsi="Calibri" w:cs="Calibri"/>
          <w:color w:val="2E74B5" w:themeColor="accent1" w:themeShade="BF"/>
          <w:sz w:val="32"/>
          <w:szCs w:val="32"/>
          <w:u w:val="single"/>
          <w:lang w:eastAsia="ru-RU"/>
        </w:rPr>
      </w:pPr>
      <w:r w:rsidRPr="00ED1D57">
        <w:rPr>
          <w:rFonts w:ascii="Times New Roman" w:eastAsia="Times New Roman" w:hAnsi="Times New Roman" w:cs="Times New Roman"/>
          <w:b/>
          <w:bCs/>
          <w:color w:val="2E74B5" w:themeColor="accent1" w:themeShade="BF"/>
          <w:sz w:val="32"/>
          <w:szCs w:val="32"/>
          <w:u w:val="single"/>
          <w:lang w:eastAsia="ru-RU"/>
        </w:rPr>
        <w:lastRenderedPageBreak/>
        <w:t>Когда уже пора?</w:t>
      </w:r>
    </w:p>
    <w:p w:rsidR="00ED1D57" w:rsidRPr="00ED1D57" w:rsidRDefault="00ED1D57" w:rsidP="00787CC5">
      <w:pPr>
        <w:shd w:val="clear" w:color="auto" w:fill="FFFFFF"/>
        <w:spacing w:after="0" w:line="240" w:lineRule="auto"/>
        <w:jc w:val="both"/>
        <w:rPr>
          <w:rFonts w:ascii="Calibri" w:eastAsia="Times New Roman" w:hAnsi="Calibri" w:cs="Calibri"/>
          <w:b/>
          <w:color w:val="2E74B5" w:themeColor="accent1" w:themeShade="BF"/>
          <w:sz w:val="32"/>
          <w:szCs w:val="32"/>
          <w:u w:val="single"/>
          <w:lang w:eastAsia="ru-RU"/>
        </w:rPr>
      </w:pPr>
      <w:r w:rsidRPr="00ED1D57">
        <w:rPr>
          <w:rFonts w:ascii="Times New Roman" w:eastAsia="Times New Roman" w:hAnsi="Times New Roman" w:cs="Times New Roman"/>
          <w:b/>
          <w:color w:val="2E74B5" w:themeColor="accent1" w:themeShade="BF"/>
          <w:sz w:val="32"/>
          <w:szCs w:val="32"/>
          <w:u w:val="single"/>
          <w:lang w:eastAsia="ru-RU"/>
        </w:rPr>
        <w:t>1 год.</w:t>
      </w:r>
    </w:p>
    <w:p w:rsidR="00ED1D57" w:rsidRPr="00ED1D57" w:rsidRDefault="00ED1D57" w:rsidP="00787CC5">
      <w:pPr>
        <w:shd w:val="clear" w:color="auto" w:fill="FFFFFF"/>
        <w:spacing w:after="0" w:line="240" w:lineRule="auto"/>
        <w:jc w:val="both"/>
        <w:rPr>
          <w:rFonts w:ascii="Calibri" w:eastAsia="Times New Roman" w:hAnsi="Calibri" w:cs="Calibri"/>
          <w:color w:val="000000"/>
          <w:sz w:val="32"/>
          <w:szCs w:val="32"/>
          <w:lang w:eastAsia="ru-RU"/>
        </w:rPr>
      </w:pPr>
      <w:r w:rsidRPr="00ED1D57">
        <w:rPr>
          <w:rFonts w:ascii="Times New Roman" w:eastAsia="Times New Roman" w:hAnsi="Times New Roman" w:cs="Times New Roman"/>
          <w:color w:val="000000"/>
          <w:sz w:val="32"/>
          <w:szCs w:val="32"/>
          <w:lang w:eastAsia="ru-RU"/>
        </w:rPr>
        <w:t xml:space="preserve">На самом деле, с азами анатомии малыш знакомится еще на первом году жизни. Это происходит во время купания, одевания, массажа и гимнастики, развивающих занятий, когда </w:t>
      </w:r>
      <w:r w:rsidR="00BC6211">
        <w:rPr>
          <w:rFonts w:ascii="Times New Roman" w:eastAsia="Times New Roman" w:hAnsi="Times New Roman" w:cs="Times New Roman"/>
          <w:color w:val="000000"/>
          <w:sz w:val="32"/>
          <w:szCs w:val="32"/>
          <w:lang w:eastAsia="ru-RU"/>
        </w:rPr>
        <w:t xml:space="preserve">родители </w:t>
      </w:r>
      <w:r w:rsidRPr="00ED1D57">
        <w:rPr>
          <w:rFonts w:ascii="Times New Roman" w:eastAsia="Times New Roman" w:hAnsi="Times New Roman" w:cs="Times New Roman"/>
          <w:color w:val="000000"/>
          <w:sz w:val="32"/>
          <w:szCs w:val="32"/>
          <w:lang w:eastAsia="ru-RU"/>
        </w:rPr>
        <w:t>прикасаются к нему, комментируя свои действия и упоминая части тела. Так, к году кроха уже знает, где у него ручки и ножки, покажет глазик у мамы и высунет язычок по просьбе взрослого.</w:t>
      </w:r>
    </w:p>
    <w:p w:rsidR="00ED1D57" w:rsidRPr="00ED1D57" w:rsidRDefault="00ED1D57" w:rsidP="00787CC5">
      <w:pPr>
        <w:shd w:val="clear" w:color="auto" w:fill="FFFFFF"/>
        <w:spacing w:after="0" w:line="240" w:lineRule="auto"/>
        <w:jc w:val="both"/>
        <w:rPr>
          <w:rFonts w:ascii="Calibri" w:eastAsia="Times New Roman" w:hAnsi="Calibri" w:cs="Calibri"/>
          <w:b/>
          <w:color w:val="2E74B5" w:themeColor="accent1" w:themeShade="BF"/>
          <w:sz w:val="32"/>
          <w:szCs w:val="32"/>
          <w:u w:val="single"/>
          <w:lang w:eastAsia="ru-RU"/>
        </w:rPr>
      </w:pPr>
      <w:r w:rsidRPr="00ED1D57">
        <w:rPr>
          <w:rFonts w:ascii="Times New Roman" w:eastAsia="Times New Roman" w:hAnsi="Times New Roman" w:cs="Times New Roman"/>
          <w:b/>
          <w:color w:val="2E74B5" w:themeColor="accent1" w:themeShade="BF"/>
          <w:sz w:val="32"/>
          <w:szCs w:val="32"/>
          <w:u w:val="single"/>
          <w:lang w:eastAsia="ru-RU"/>
        </w:rPr>
        <w:t>2- 3 год.</w:t>
      </w:r>
    </w:p>
    <w:p w:rsidR="00ED1D57" w:rsidRPr="00ED1D57" w:rsidRDefault="00ED1D57" w:rsidP="00787CC5">
      <w:pPr>
        <w:shd w:val="clear" w:color="auto" w:fill="FFFFFF"/>
        <w:spacing w:after="0" w:line="240" w:lineRule="auto"/>
        <w:jc w:val="both"/>
        <w:rPr>
          <w:rFonts w:ascii="Calibri" w:eastAsia="Times New Roman" w:hAnsi="Calibri" w:cs="Calibri"/>
          <w:color w:val="000000"/>
          <w:sz w:val="32"/>
          <w:szCs w:val="32"/>
          <w:lang w:eastAsia="ru-RU"/>
        </w:rPr>
      </w:pPr>
      <w:r w:rsidRPr="00ED1D57">
        <w:rPr>
          <w:rFonts w:ascii="Times New Roman" w:eastAsia="Times New Roman" w:hAnsi="Times New Roman" w:cs="Times New Roman"/>
          <w:color w:val="000000"/>
          <w:sz w:val="32"/>
          <w:szCs w:val="32"/>
          <w:lang w:eastAsia="ru-RU"/>
        </w:rPr>
        <w:t>На втором-третьем году жизни по мере развития кругозора малыша и становления речи углубляются и знания о человеческом теле. В частности, ребенок уже хорошо знает функции некоторых частей тела: зубами он жует, ногами бегает и прыгает, ушами слушает, носом нюхает и т. д.</w:t>
      </w:r>
    </w:p>
    <w:p w:rsidR="00ED1D57" w:rsidRPr="00ED1D57" w:rsidRDefault="00ED1D57" w:rsidP="00787CC5">
      <w:pPr>
        <w:shd w:val="clear" w:color="auto" w:fill="FFFFFF"/>
        <w:spacing w:after="0" w:line="240" w:lineRule="auto"/>
        <w:jc w:val="both"/>
        <w:rPr>
          <w:rFonts w:ascii="Calibri" w:eastAsia="Times New Roman" w:hAnsi="Calibri" w:cs="Calibri"/>
          <w:b/>
          <w:color w:val="2E74B5" w:themeColor="accent1" w:themeShade="BF"/>
          <w:sz w:val="32"/>
          <w:szCs w:val="32"/>
          <w:u w:val="single"/>
          <w:lang w:eastAsia="ru-RU"/>
        </w:rPr>
      </w:pPr>
      <w:r w:rsidRPr="00ED1D57">
        <w:rPr>
          <w:rFonts w:ascii="Times New Roman" w:eastAsia="Times New Roman" w:hAnsi="Times New Roman" w:cs="Times New Roman"/>
          <w:b/>
          <w:color w:val="2E74B5" w:themeColor="accent1" w:themeShade="BF"/>
          <w:sz w:val="32"/>
          <w:szCs w:val="32"/>
          <w:u w:val="single"/>
          <w:lang w:eastAsia="ru-RU"/>
        </w:rPr>
        <w:t>С 3 лет.</w:t>
      </w:r>
    </w:p>
    <w:p w:rsidR="00C13BA5" w:rsidRPr="00787CC5" w:rsidRDefault="00ED1D57" w:rsidP="00787CC5">
      <w:pPr>
        <w:shd w:val="clear" w:color="auto" w:fill="FFFFFF"/>
        <w:spacing w:after="0" w:line="240" w:lineRule="auto"/>
        <w:jc w:val="both"/>
        <w:rPr>
          <w:rFonts w:ascii="Calibri" w:eastAsia="Times New Roman" w:hAnsi="Calibri" w:cs="Calibri"/>
          <w:color w:val="000000"/>
          <w:sz w:val="32"/>
          <w:szCs w:val="32"/>
          <w:lang w:eastAsia="ru-RU"/>
        </w:rPr>
      </w:pPr>
      <w:r w:rsidRPr="00ED1D57">
        <w:rPr>
          <w:rFonts w:ascii="Times New Roman" w:eastAsia="Times New Roman" w:hAnsi="Times New Roman" w:cs="Times New Roman"/>
          <w:color w:val="000000"/>
          <w:sz w:val="32"/>
          <w:szCs w:val="32"/>
          <w:lang w:eastAsia="ru-RU"/>
        </w:rPr>
        <w:t xml:space="preserve">С трех большинство детей начинают задавать вопросы об устройстве собственного тела. </w:t>
      </w:r>
    </w:p>
    <w:sectPr w:rsidR="00C13BA5" w:rsidRPr="00787CC5" w:rsidSect="003A0396">
      <w:pgSz w:w="16838" w:h="11906" w:orient="landscape"/>
      <w:pgMar w:top="567" w:right="253" w:bottom="850" w:left="567"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436" w:rsidRDefault="00737436" w:rsidP="003A0396">
      <w:pPr>
        <w:spacing w:after="0" w:line="240" w:lineRule="auto"/>
      </w:pPr>
      <w:r>
        <w:separator/>
      </w:r>
    </w:p>
  </w:endnote>
  <w:endnote w:type="continuationSeparator" w:id="0">
    <w:p w:rsidR="00737436" w:rsidRDefault="00737436" w:rsidP="003A0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altName w:val="Trebuchet MS"/>
    <w:panose1 w:val="020B0603020202020204"/>
    <w:charset w:val="CC"/>
    <w:family w:val="swiss"/>
    <w:pitch w:val="variable"/>
    <w:sig w:usb0="00000687" w:usb1="00000000" w:usb2="00000000" w:usb3="00000000" w:csb0="0000009F" w:csb1="00000000"/>
  </w:font>
  <w:font w:name="+mj-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436" w:rsidRDefault="00737436" w:rsidP="003A0396">
      <w:pPr>
        <w:spacing w:after="0" w:line="240" w:lineRule="auto"/>
      </w:pPr>
      <w:r>
        <w:separator/>
      </w:r>
    </w:p>
  </w:footnote>
  <w:footnote w:type="continuationSeparator" w:id="0">
    <w:p w:rsidR="00737436" w:rsidRDefault="00737436" w:rsidP="003A0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0E2F"/>
    <w:multiLevelType w:val="hybridMultilevel"/>
    <w:tmpl w:val="99BEA4AE"/>
    <w:lvl w:ilvl="0" w:tplc="54C0B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1B76F3"/>
    <w:multiLevelType w:val="hybridMultilevel"/>
    <w:tmpl w:val="17E88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5850A17"/>
    <w:multiLevelType w:val="hybridMultilevel"/>
    <w:tmpl w:val="04BA9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50187E"/>
    <w:multiLevelType w:val="hybridMultilevel"/>
    <w:tmpl w:val="C110F99C"/>
    <w:lvl w:ilvl="0" w:tplc="7E866C02">
      <w:start w:val="1"/>
      <w:numFmt w:val="bullet"/>
      <w:lvlText w:val="•"/>
      <w:lvlJc w:val="left"/>
      <w:pPr>
        <w:tabs>
          <w:tab w:val="num" w:pos="720"/>
        </w:tabs>
        <w:ind w:left="720" w:hanging="360"/>
      </w:pPr>
      <w:rPr>
        <w:rFonts w:ascii="Arial" w:hAnsi="Arial" w:hint="default"/>
      </w:rPr>
    </w:lvl>
    <w:lvl w:ilvl="1" w:tplc="299809BC" w:tentative="1">
      <w:start w:val="1"/>
      <w:numFmt w:val="bullet"/>
      <w:lvlText w:val="•"/>
      <w:lvlJc w:val="left"/>
      <w:pPr>
        <w:tabs>
          <w:tab w:val="num" w:pos="1440"/>
        </w:tabs>
        <w:ind w:left="1440" w:hanging="360"/>
      </w:pPr>
      <w:rPr>
        <w:rFonts w:ascii="Arial" w:hAnsi="Arial" w:hint="default"/>
      </w:rPr>
    </w:lvl>
    <w:lvl w:ilvl="2" w:tplc="D932F088" w:tentative="1">
      <w:start w:val="1"/>
      <w:numFmt w:val="bullet"/>
      <w:lvlText w:val="•"/>
      <w:lvlJc w:val="left"/>
      <w:pPr>
        <w:tabs>
          <w:tab w:val="num" w:pos="2160"/>
        </w:tabs>
        <w:ind w:left="2160" w:hanging="360"/>
      </w:pPr>
      <w:rPr>
        <w:rFonts w:ascii="Arial" w:hAnsi="Arial" w:hint="default"/>
      </w:rPr>
    </w:lvl>
    <w:lvl w:ilvl="3" w:tplc="5AD8AD90" w:tentative="1">
      <w:start w:val="1"/>
      <w:numFmt w:val="bullet"/>
      <w:lvlText w:val="•"/>
      <w:lvlJc w:val="left"/>
      <w:pPr>
        <w:tabs>
          <w:tab w:val="num" w:pos="2880"/>
        </w:tabs>
        <w:ind w:left="2880" w:hanging="360"/>
      </w:pPr>
      <w:rPr>
        <w:rFonts w:ascii="Arial" w:hAnsi="Arial" w:hint="default"/>
      </w:rPr>
    </w:lvl>
    <w:lvl w:ilvl="4" w:tplc="1688BA18" w:tentative="1">
      <w:start w:val="1"/>
      <w:numFmt w:val="bullet"/>
      <w:lvlText w:val="•"/>
      <w:lvlJc w:val="left"/>
      <w:pPr>
        <w:tabs>
          <w:tab w:val="num" w:pos="3600"/>
        </w:tabs>
        <w:ind w:left="3600" w:hanging="360"/>
      </w:pPr>
      <w:rPr>
        <w:rFonts w:ascii="Arial" w:hAnsi="Arial" w:hint="default"/>
      </w:rPr>
    </w:lvl>
    <w:lvl w:ilvl="5" w:tplc="B7082440" w:tentative="1">
      <w:start w:val="1"/>
      <w:numFmt w:val="bullet"/>
      <w:lvlText w:val="•"/>
      <w:lvlJc w:val="left"/>
      <w:pPr>
        <w:tabs>
          <w:tab w:val="num" w:pos="4320"/>
        </w:tabs>
        <w:ind w:left="4320" w:hanging="360"/>
      </w:pPr>
      <w:rPr>
        <w:rFonts w:ascii="Arial" w:hAnsi="Arial" w:hint="default"/>
      </w:rPr>
    </w:lvl>
    <w:lvl w:ilvl="6" w:tplc="02ACF068" w:tentative="1">
      <w:start w:val="1"/>
      <w:numFmt w:val="bullet"/>
      <w:lvlText w:val="•"/>
      <w:lvlJc w:val="left"/>
      <w:pPr>
        <w:tabs>
          <w:tab w:val="num" w:pos="5040"/>
        </w:tabs>
        <w:ind w:left="5040" w:hanging="360"/>
      </w:pPr>
      <w:rPr>
        <w:rFonts w:ascii="Arial" w:hAnsi="Arial" w:hint="default"/>
      </w:rPr>
    </w:lvl>
    <w:lvl w:ilvl="7" w:tplc="60ECAD42" w:tentative="1">
      <w:start w:val="1"/>
      <w:numFmt w:val="bullet"/>
      <w:lvlText w:val="•"/>
      <w:lvlJc w:val="left"/>
      <w:pPr>
        <w:tabs>
          <w:tab w:val="num" w:pos="5760"/>
        </w:tabs>
        <w:ind w:left="5760" w:hanging="360"/>
      </w:pPr>
      <w:rPr>
        <w:rFonts w:ascii="Arial" w:hAnsi="Arial" w:hint="default"/>
      </w:rPr>
    </w:lvl>
    <w:lvl w:ilvl="8" w:tplc="4EA8DE8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A215C87"/>
    <w:multiLevelType w:val="hybridMultilevel"/>
    <w:tmpl w:val="EEBAF92E"/>
    <w:lvl w:ilvl="0" w:tplc="E634203E">
      <w:start w:val="1"/>
      <w:numFmt w:val="bullet"/>
      <w:lvlText w:val="•"/>
      <w:lvlJc w:val="left"/>
      <w:pPr>
        <w:tabs>
          <w:tab w:val="num" w:pos="720"/>
        </w:tabs>
        <w:ind w:left="720" w:hanging="360"/>
      </w:pPr>
      <w:rPr>
        <w:rFonts w:ascii="Arial" w:hAnsi="Arial" w:hint="default"/>
      </w:rPr>
    </w:lvl>
    <w:lvl w:ilvl="1" w:tplc="36D4DED2" w:tentative="1">
      <w:start w:val="1"/>
      <w:numFmt w:val="bullet"/>
      <w:lvlText w:val="•"/>
      <w:lvlJc w:val="left"/>
      <w:pPr>
        <w:tabs>
          <w:tab w:val="num" w:pos="1440"/>
        </w:tabs>
        <w:ind w:left="1440" w:hanging="360"/>
      </w:pPr>
      <w:rPr>
        <w:rFonts w:ascii="Arial" w:hAnsi="Arial" w:hint="default"/>
      </w:rPr>
    </w:lvl>
    <w:lvl w:ilvl="2" w:tplc="DBE09870" w:tentative="1">
      <w:start w:val="1"/>
      <w:numFmt w:val="bullet"/>
      <w:lvlText w:val="•"/>
      <w:lvlJc w:val="left"/>
      <w:pPr>
        <w:tabs>
          <w:tab w:val="num" w:pos="2160"/>
        </w:tabs>
        <w:ind w:left="2160" w:hanging="360"/>
      </w:pPr>
      <w:rPr>
        <w:rFonts w:ascii="Arial" w:hAnsi="Arial" w:hint="default"/>
      </w:rPr>
    </w:lvl>
    <w:lvl w:ilvl="3" w:tplc="6A12C168" w:tentative="1">
      <w:start w:val="1"/>
      <w:numFmt w:val="bullet"/>
      <w:lvlText w:val="•"/>
      <w:lvlJc w:val="left"/>
      <w:pPr>
        <w:tabs>
          <w:tab w:val="num" w:pos="2880"/>
        </w:tabs>
        <w:ind w:left="2880" w:hanging="360"/>
      </w:pPr>
      <w:rPr>
        <w:rFonts w:ascii="Arial" w:hAnsi="Arial" w:hint="default"/>
      </w:rPr>
    </w:lvl>
    <w:lvl w:ilvl="4" w:tplc="33E4065A" w:tentative="1">
      <w:start w:val="1"/>
      <w:numFmt w:val="bullet"/>
      <w:lvlText w:val="•"/>
      <w:lvlJc w:val="left"/>
      <w:pPr>
        <w:tabs>
          <w:tab w:val="num" w:pos="3600"/>
        </w:tabs>
        <w:ind w:left="3600" w:hanging="360"/>
      </w:pPr>
      <w:rPr>
        <w:rFonts w:ascii="Arial" w:hAnsi="Arial" w:hint="default"/>
      </w:rPr>
    </w:lvl>
    <w:lvl w:ilvl="5" w:tplc="EC1A4760" w:tentative="1">
      <w:start w:val="1"/>
      <w:numFmt w:val="bullet"/>
      <w:lvlText w:val="•"/>
      <w:lvlJc w:val="left"/>
      <w:pPr>
        <w:tabs>
          <w:tab w:val="num" w:pos="4320"/>
        </w:tabs>
        <w:ind w:left="4320" w:hanging="360"/>
      </w:pPr>
      <w:rPr>
        <w:rFonts w:ascii="Arial" w:hAnsi="Arial" w:hint="default"/>
      </w:rPr>
    </w:lvl>
    <w:lvl w:ilvl="6" w:tplc="A3CC5EBE" w:tentative="1">
      <w:start w:val="1"/>
      <w:numFmt w:val="bullet"/>
      <w:lvlText w:val="•"/>
      <w:lvlJc w:val="left"/>
      <w:pPr>
        <w:tabs>
          <w:tab w:val="num" w:pos="5040"/>
        </w:tabs>
        <w:ind w:left="5040" w:hanging="360"/>
      </w:pPr>
      <w:rPr>
        <w:rFonts w:ascii="Arial" w:hAnsi="Arial" w:hint="default"/>
      </w:rPr>
    </w:lvl>
    <w:lvl w:ilvl="7" w:tplc="3978342A" w:tentative="1">
      <w:start w:val="1"/>
      <w:numFmt w:val="bullet"/>
      <w:lvlText w:val="•"/>
      <w:lvlJc w:val="left"/>
      <w:pPr>
        <w:tabs>
          <w:tab w:val="num" w:pos="5760"/>
        </w:tabs>
        <w:ind w:left="5760" w:hanging="360"/>
      </w:pPr>
      <w:rPr>
        <w:rFonts w:ascii="Arial" w:hAnsi="Arial" w:hint="default"/>
      </w:rPr>
    </w:lvl>
    <w:lvl w:ilvl="8" w:tplc="86D4E3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F76A0C"/>
    <w:multiLevelType w:val="hybridMultilevel"/>
    <w:tmpl w:val="3B327D62"/>
    <w:lvl w:ilvl="0" w:tplc="54C0B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0E66776"/>
    <w:multiLevelType w:val="hybridMultilevel"/>
    <w:tmpl w:val="F0045BE2"/>
    <w:lvl w:ilvl="0" w:tplc="BD889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954"/>
    <w:rsid w:val="00061A6E"/>
    <w:rsid w:val="000712A1"/>
    <w:rsid w:val="001B03E4"/>
    <w:rsid w:val="00200908"/>
    <w:rsid w:val="0020183C"/>
    <w:rsid w:val="00273590"/>
    <w:rsid w:val="002A65A5"/>
    <w:rsid w:val="002B44B2"/>
    <w:rsid w:val="00326E45"/>
    <w:rsid w:val="003A0396"/>
    <w:rsid w:val="003C5954"/>
    <w:rsid w:val="00411BC6"/>
    <w:rsid w:val="004703AB"/>
    <w:rsid w:val="00565BD0"/>
    <w:rsid w:val="00571D46"/>
    <w:rsid w:val="005E7A06"/>
    <w:rsid w:val="00614020"/>
    <w:rsid w:val="006923C7"/>
    <w:rsid w:val="00737436"/>
    <w:rsid w:val="00787CC5"/>
    <w:rsid w:val="00905453"/>
    <w:rsid w:val="009E12D7"/>
    <w:rsid w:val="00AB02BD"/>
    <w:rsid w:val="00AC2386"/>
    <w:rsid w:val="00AF27CF"/>
    <w:rsid w:val="00BC6211"/>
    <w:rsid w:val="00C13BA5"/>
    <w:rsid w:val="00C94AF2"/>
    <w:rsid w:val="00CF40D0"/>
    <w:rsid w:val="00DC3F94"/>
    <w:rsid w:val="00E3674B"/>
    <w:rsid w:val="00ED1D57"/>
    <w:rsid w:val="00EF4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F206"/>
  <w15:chartTrackingRefBased/>
  <w15:docId w15:val="{326D80CB-05D0-4979-A941-4496A2D2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03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A0396"/>
  </w:style>
  <w:style w:type="paragraph" w:styleId="a5">
    <w:name w:val="footer"/>
    <w:basedOn w:val="a"/>
    <w:link w:val="a6"/>
    <w:uiPriority w:val="99"/>
    <w:unhideWhenUsed/>
    <w:rsid w:val="003A03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A0396"/>
  </w:style>
  <w:style w:type="paragraph" w:styleId="a7">
    <w:name w:val="Balloon Text"/>
    <w:basedOn w:val="a"/>
    <w:link w:val="a8"/>
    <w:uiPriority w:val="99"/>
    <w:semiHidden/>
    <w:unhideWhenUsed/>
    <w:rsid w:val="00EF45C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45C5"/>
    <w:rPr>
      <w:rFonts w:ascii="Segoe UI" w:hAnsi="Segoe UI" w:cs="Segoe UI"/>
      <w:sz w:val="18"/>
      <w:szCs w:val="18"/>
    </w:rPr>
  </w:style>
  <w:style w:type="paragraph" w:styleId="a9">
    <w:name w:val="Normal (Web)"/>
    <w:basedOn w:val="a"/>
    <w:uiPriority w:val="99"/>
    <w:semiHidden/>
    <w:unhideWhenUsed/>
    <w:rsid w:val="002009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dv-color">
    <w:name w:val="tadv-color"/>
    <w:basedOn w:val="a0"/>
    <w:rsid w:val="00200908"/>
  </w:style>
  <w:style w:type="character" w:styleId="aa">
    <w:name w:val="Strong"/>
    <w:basedOn w:val="a0"/>
    <w:uiPriority w:val="22"/>
    <w:qFormat/>
    <w:rsid w:val="00200908"/>
    <w:rPr>
      <w:b/>
      <w:bCs/>
    </w:rPr>
  </w:style>
  <w:style w:type="character" w:customStyle="1" w:styleId="apple-converted-space">
    <w:name w:val="apple-converted-space"/>
    <w:basedOn w:val="a0"/>
    <w:rsid w:val="00200908"/>
  </w:style>
  <w:style w:type="paragraph" w:styleId="ab">
    <w:name w:val="List Paragraph"/>
    <w:basedOn w:val="a"/>
    <w:uiPriority w:val="34"/>
    <w:qFormat/>
    <w:rsid w:val="00C13BA5"/>
    <w:pPr>
      <w:ind w:left="720"/>
      <w:contextualSpacing/>
    </w:pPr>
  </w:style>
  <w:style w:type="paragraph" w:customStyle="1" w:styleId="c4">
    <w:name w:val="c4"/>
    <w:basedOn w:val="a"/>
    <w:rsid w:val="00905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05453"/>
  </w:style>
  <w:style w:type="character" w:customStyle="1" w:styleId="c21">
    <w:name w:val="c21"/>
    <w:basedOn w:val="a0"/>
    <w:rsid w:val="00905453"/>
  </w:style>
  <w:style w:type="character" w:customStyle="1" w:styleId="c20">
    <w:name w:val="c20"/>
    <w:basedOn w:val="a0"/>
    <w:rsid w:val="00905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40780">
      <w:bodyDiv w:val="1"/>
      <w:marLeft w:val="0"/>
      <w:marRight w:val="0"/>
      <w:marTop w:val="0"/>
      <w:marBottom w:val="0"/>
      <w:divBdr>
        <w:top w:val="none" w:sz="0" w:space="0" w:color="auto"/>
        <w:left w:val="none" w:sz="0" w:space="0" w:color="auto"/>
        <w:bottom w:val="none" w:sz="0" w:space="0" w:color="auto"/>
        <w:right w:val="none" w:sz="0" w:space="0" w:color="auto"/>
      </w:divBdr>
    </w:div>
    <w:div w:id="951087927">
      <w:bodyDiv w:val="1"/>
      <w:marLeft w:val="0"/>
      <w:marRight w:val="0"/>
      <w:marTop w:val="0"/>
      <w:marBottom w:val="0"/>
      <w:divBdr>
        <w:top w:val="none" w:sz="0" w:space="0" w:color="auto"/>
        <w:left w:val="none" w:sz="0" w:space="0" w:color="auto"/>
        <w:bottom w:val="none" w:sz="0" w:space="0" w:color="auto"/>
        <w:right w:val="none" w:sz="0" w:space="0" w:color="auto"/>
      </w:divBdr>
    </w:div>
    <w:div w:id="1043746246">
      <w:bodyDiv w:val="1"/>
      <w:marLeft w:val="0"/>
      <w:marRight w:val="0"/>
      <w:marTop w:val="0"/>
      <w:marBottom w:val="0"/>
      <w:divBdr>
        <w:top w:val="none" w:sz="0" w:space="0" w:color="auto"/>
        <w:left w:val="none" w:sz="0" w:space="0" w:color="auto"/>
        <w:bottom w:val="none" w:sz="0" w:space="0" w:color="auto"/>
        <w:right w:val="none" w:sz="0" w:space="0" w:color="auto"/>
      </w:divBdr>
    </w:div>
    <w:div w:id="1111124522">
      <w:bodyDiv w:val="1"/>
      <w:marLeft w:val="0"/>
      <w:marRight w:val="0"/>
      <w:marTop w:val="0"/>
      <w:marBottom w:val="0"/>
      <w:divBdr>
        <w:top w:val="none" w:sz="0" w:space="0" w:color="auto"/>
        <w:left w:val="none" w:sz="0" w:space="0" w:color="auto"/>
        <w:bottom w:val="none" w:sz="0" w:space="0" w:color="auto"/>
        <w:right w:val="none" w:sz="0" w:space="0" w:color="auto"/>
      </w:divBdr>
    </w:div>
    <w:div w:id="1171486668">
      <w:bodyDiv w:val="1"/>
      <w:marLeft w:val="0"/>
      <w:marRight w:val="0"/>
      <w:marTop w:val="0"/>
      <w:marBottom w:val="0"/>
      <w:divBdr>
        <w:top w:val="none" w:sz="0" w:space="0" w:color="auto"/>
        <w:left w:val="none" w:sz="0" w:space="0" w:color="auto"/>
        <w:bottom w:val="none" w:sz="0" w:space="0" w:color="auto"/>
        <w:right w:val="none" w:sz="0" w:space="0" w:color="auto"/>
      </w:divBdr>
    </w:div>
    <w:div w:id="1199930836">
      <w:bodyDiv w:val="1"/>
      <w:marLeft w:val="0"/>
      <w:marRight w:val="0"/>
      <w:marTop w:val="0"/>
      <w:marBottom w:val="0"/>
      <w:divBdr>
        <w:top w:val="none" w:sz="0" w:space="0" w:color="auto"/>
        <w:left w:val="none" w:sz="0" w:space="0" w:color="auto"/>
        <w:bottom w:val="none" w:sz="0" w:space="0" w:color="auto"/>
        <w:right w:val="none" w:sz="0" w:space="0" w:color="auto"/>
      </w:divBdr>
    </w:div>
    <w:div w:id="1461148286">
      <w:bodyDiv w:val="1"/>
      <w:marLeft w:val="0"/>
      <w:marRight w:val="0"/>
      <w:marTop w:val="0"/>
      <w:marBottom w:val="0"/>
      <w:divBdr>
        <w:top w:val="none" w:sz="0" w:space="0" w:color="auto"/>
        <w:left w:val="none" w:sz="0" w:space="0" w:color="auto"/>
        <w:bottom w:val="none" w:sz="0" w:space="0" w:color="auto"/>
        <w:right w:val="none" w:sz="0" w:space="0" w:color="auto"/>
      </w:divBdr>
    </w:div>
    <w:div w:id="1809318751">
      <w:bodyDiv w:val="1"/>
      <w:marLeft w:val="0"/>
      <w:marRight w:val="0"/>
      <w:marTop w:val="0"/>
      <w:marBottom w:val="0"/>
      <w:divBdr>
        <w:top w:val="none" w:sz="0" w:space="0" w:color="auto"/>
        <w:left w:val="none" w:sz="0" w:space="0" w:color="auto"/>
        <w:bottom w:val="none" w:sz="0" w:space="0" w:color="auto"/>
        <w:right w:val="none" w:sz="0" w:space="0" w:color="auto"/>
      </w:divBdr>
      <w:divsChild>
        <w:div w:id="768240945">
          <w:marLeft w:val="547"/>
          <w:marRight w:val="0"/>
          <w:marTop w:val="154"/>
          <w:marBottom w:val="0"/>
          <w:divBdr>
            <w:top w:val="none" w:sz="0" w:space="0" w:color="auto"/>
            <w:left w:val="none" w:sz="0" w:space="0" w:color="auto"/>
            <w:bottom w:val="none" w:sz="0" w:space="0" w:color="auto"/>
            <w:right w:val="none" w:sz="0" w:space="0" w:color="auto"/>
          </w:divBdr>
        </w:div>
        <w:div w:id="753670076">
          <w:marLeft w:val="547"/>
          <w:marRight w:val="0"/>
          <w:marTop w:val="154"/>
          <w:marBottom w:val="0"/>
          <w:divBdr>
            <w:top w:val="none" w:sz="0" w:space="0" w:color="auto"/>
            <w:left w:val="none" w:sz="0" w:space="0" w:color="auto"/>
            <w:bottom w:val="none" w:sz="0" w:space="0" w:color="auto"/>
            <w:right w:val="none" w:sz="0" w:space="0" w:color="auto"/>
          </w:divBdr>
        </w:div>
        <w:div w:id="671954439">
          <w:marLeft w:val="547"/>
          <w:marRight w:val="0"/>
          <w:marTop w:val="154"/>
          <w:marBottom w:val="0"/>
          <w:divBdr>
            <w:top w:val="none" w:sz="0" w:space="0" w:color="auto"/>
            <w:left w:val="none" w:sz="0" w:space="0" w:color="auto"/>
            <w:bottom w:val="none" w:sz="0" w:space="0" w:color="auto"/>
            <w:right w:val="none" w:sz="0" w:space="0" w:color="auto"/>
          </w:divBdr>
        </w:div>
        <w:div w:id="239095473">
          <w:marLeft w:val="547"/>
          <w:marRight w:val="0"/>
          <w:marTop w:val="154"/>
          <w:marBottom w:val="0"/>
          <w:divBdr>
            <w:top w:val="none" w:sz="0" w:space="0" w:color="auto"/>
            <w:left w:val="none" w:sz="0" w:space="0" w:color="auto"/>
            <w:bottom w:val="none" w:sz="0" w:space="0" w:color="auto"/>
            <w:right w:val="none" w:sz="0" w:space="0" w:color="auto"/>
          </w:divBdr>
        </w:div>
      </w:divsChild>
    </w:div>
    <w:div w:id="1848249254">
      <w:bodyDiv w:val="1"/>
      <w:marLeft w:val="0"/>
      <w:marRight w:val="0"/>
      <w:marTop w:val="0"/>
      <w:marBottom w:val="0"/>
      <w:divBdr>
        <w:top w:val="none" w:sz="0" w:space="0" w:color="auto"/>
        <w:left w:val="none" w:sz="0" w:space="0" w:color="auto"/>
        <w:bottom w:val="none" w:sz="0" w:space="0" w:color="auto"/>
        <w:right w:val="none" w:sz="0" w:space="0" w:color="auto"/>
      </w:divBdr>
    </w:div>
    <w:div w:id="1854563011">
      <w:bodyDiv w:val="1"/>
      <w:marLeft w:val="0"/>
      <w:marRight w:val="0"/>
      <w:marTop w:val="0"/>
      <w:marBottom w:val="0"/>
      <w:divBdr>
        <w:top w:val="none" w:sz="0" w:space="0" w:color="auto"/>
        <w:left w:val="none" w:sz="0" w:space="0" w:color="auto"/>
        <w:bottom w:val="none" w:sz="0" w:space="0" w:color="auto"/>
        <w:right w:val="none" w:sz="0" w:space="0" w:color="auto"/>
      </w:divBdr>
    </w:div>
    <w:div w:id="1904178024">
      <w:bodyDiv w:val="1"/>
      <w:marLeft w:val="0"/>
      <w:marRight w:val="0"/>
      <w:marTop w:val="0"/>
      <w:marBottom w:val="0"/>
      <w:divBdr>
        <w:top w:val="none" w:sz="0" w:space="0" w:color="auto"/>
        <w:left w:val="none" w:sz="0" w:space="0" w:color="auto"/>
        <w:bottom w:val="none" w:sz="0" w:space="0" w:color="auto"/>
        <w:right w:val="none" w:sz="0" w:space="0" w:color="auto"/>
      </w:divBdr>
    </w:div>
    <w:div w:id="1932348161">
      <w:bodyDiv w:val="1"/>
      <w:marLeft w:val="0"/>
      <w:marRight w:val="0"/>
      <w:marTop w:val="0"/>
      <w:marBottom w:val="0"/>
      <w:divBdr>
        <w:top w:val="none" w:sz="0" w:space="0" w:color="auto"/>
        <w:left w:val="none" w:sz="0" w:space="0" w:color="auto"/>
        <w:bottom w:val="none" w:sz="0" w:space="0" w:color="auto"/>
        <w:right w:val="none" w:sz="0" w:space="0" w:color="auto"/>
      </w:divBdr>
      <w:divsChild>
        <w:div w:id="1357539828">
          <w:marLeft w:val="547"/>
          <w:marRight w:val="0"/>
          <w:marTop w:val="106"/>
          <w:marBottom w:val="0"/>
          <w:divBdr>
            <w:top w:val="none" w:sz="0" w:space="0" w:color="auto"/>
            <w:left w:val="none" w:sz="0" w:space="0" w:color="auto"/>
            <w:bottom w:val="none" w:sz="0" w:space="0" w:color="auto"/>
            <w:right w:val="none" w:sz="0" w:space="0" w:color="auto"/>
          </w:divBdr>
        </w:div>
        <w:div w:id="852456012">
          <w:marLeft w:val="547"/>
          <w:marRight w:val="0"/>
          <w:marTop w:val="106"/>
          <w:marBottom w:val="0"/>
          <w:divBdr>
            <w:top w:val="none" w:sz="0" w:space="0" w:color="auto"/>
            <w:left w:val="none" w:sz="0" w:space="0" w:color="auto"/>
            <w:bottom w:val="none" w:sz="0" w:space="0" w:color="auto"/>
            <w:right w:val="none" w:sz="0" w:space="0" w:color="auto"/>
          </w:divBdr>
        </w:div>
      </w:divsChild>
    </w:div>
    <w:div w:id="206093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500</Words>
  <Characters>2853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2024-06-20T05:11:00Z</cp:lastPrinted>
  <dcterms:created xsi:type="dcterms:W3CDTF">2024-06-20T05:08:00Z</dcterms:created>
  <dcterms:modified xsi:type="dcterms:W3CDTF">2024-06-20T05:17:00Z</dcterms:modified>
</cp:coreProperties>
</file>