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C" w:rsidRPr="005D2EE2" w:rsidRDefault="00646641" w:rsidP="005D2EE2">
      <w:pPr>
        <w:ind w:right="448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5D2EE2">
        <w:rPr>
          <w:rFonts w:ascii="Times New Roman" w:hAnsi="Times New Roman" w:cs="Times New Roman"/>
          <w:b/>
          <w:color w:val="7030A0"/>
          <w:sz w:val="28"/>
          <w:szCs w:val="28"/>
        </w:rPr>
        <w:t>Забота о животных и общение с ними приносят людям радость.</w:t>
      </w:r>
    </w:p>
    <w:p w:rsidR="009251C7" w:rsidRPr="0038112E" w:rsidRDefault="0038112E" w:rsidP="005D2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CD81F" wp14:editId="11E3D77D">
            <wp:extent cx="2783840" cy="2783840"/>
            <wp:effectExtent l="0" t="0" r="0" b="0"/>
            <wp:docPr id="1" name="Рисунок 1" descr="https://i.ebayimg.com/images/g/HVkAAOSwfqJhFy7y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bayimg.com/images/g/HVkAAOSwfqJhFy7y/s-l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D6" w:rsidRPr="0038112E" w:rsidRDefault="00CF0CD6" w:rsidP="005D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родитель хочет, чтобы его дети выросли порядочными, чуткими и добрыми людьми. Поэтому важно с раннего возраста воспитывать в них любовь к животным</w:t>
      </w:r>
      <w:r w:rsidR="004914D5"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6641" w:rsidRPr="0038112E" w:rsidRDefault="00646641" w:rsidP="005D2E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E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Отношение детей к животным – это та область деятельности ребёнка, где можно наиболее успешно осуществлять и нравственное воспитание.</w:t>
      </w:r>
      <w:r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прямой цели: воспитание доброго отношения к животным, уважение к их жизни, - при этом достигается и другая цель – </w:t>
      </w:r>
      <w:r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формирование нравственного человека в целом. Милосердие, доброта, отзывчивость – это черты характера, которые являются базовой характеристикой личности, неотъемлемы от неё. Если человек научился сопереживать с другим существом – пусть это животное – он также сочувственно отнесётся к чужой боли, если страдает человек.</w:t>
      </w:r>
    </w:p>
    <w:p w:rsidR="007E7475" w:rsidRPr="0038112E" w:rsidRDefault="00646641" w:rsidP="005D2E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2EE2">
        <w:rPr>
          <w:i/>
          <w:color w:val="000000"/>
          <w:sz w:val="28"/>
          <w:szCs w:val="28"/>
        </w:rPr>
        <w:t>Воспитывать любовь к природе нужно начинать с самого детства. Нужно учить заботиться о природе и беречь её.</w:t>
      </w:r>
      <w:r w:rsidRPr="0038112E">
        <w:rPr>
          <w:color w:val="000000"/>
          <w:sz w:val="28"/>
          <w:szCs w:val="28"/>
        </w:rPr>
        <w:t xml:space="preserve"> Важной частью природы являются живые существа. Прежде всего, ребёнок узнаёт животный мир, знакомясь с теми, кто живёт с ним рядом. А это домашние животные</w:t>
      </w:r>
      <w:r w:rsidR="007E7475" w:rsidRPr="0038112E">
        <w:rPr>
          <w:color w:val="000000"/>
          <w:sz w:val="28"/>
          <w:szCs w:val="28"/>
        </w:rPr>
        <w:t>.</w:t>
      </w:r>
    </w:p>
    <w:p w:rsidR="00646641" w:rsidRPr="0038112E" w:rsidRDefault="00646641" w:rsidP="005D2E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112E">
        <w:rPr>
          <w:color w:val="000000"/>
          <w:sz w:val="28"/>
          <w:szCs w:val="28"/>
        </w:rPr>
        <w:t>Домашние животные — постоянные спутники человека.</w:t>
      </w:r>
    </w:p>
    <w:p w:rsidR="00CF0CD6" w:rsidRPr="0038112E" w:rsidRDefault="007E7475" w:rsidP="005D2E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любознательны. Им интересно каждое живое существо. Не упустите время и поддержите ребенка в стремлении познать окружающий мир.</w:t>
      </w:r>
      <w:r w:rsidR="00CF0CD6"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малыши тянутся к братьям нашим меньшим. Обязательно поощряйте их. Ведь сочувствие - важная часть воспитания. </w:t>
      </w:r>
    </w:p>
    <w:p w:rsidR="00CF0CD6" w:rsidRPr="0038112E" w:rsidRDefault="00CF0CD6" w:rsidP="005D2E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 Но чтобы привить детям любовь к братьям нашим меньшим, вовсе не обязательно заводить четвероногих друзей. Этого можно достичь, подкармливая зимой птиц, наблюдая за животными в природе, </w:t>
      </w:r>
      <w:r w:rsidR="004914D5"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посещая зоопарки.</w:t>
      </w:r>
    </w:p>
    <w:p w:rsidR="00CF0CD6" w:rsidRPr="0038112E" w:rsidRDefault="00CF0CD6" w:rsidP="005D2E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 посещать с ребенком приюты, где есть возможность выгуливать, кормить, ухаживать за животными. Волонтеры будут только рады вашей помощи!</w:t>
      </w:r>
    </w:p>
    <w:p w:rsidR="00CF0CD6" w:rsidRPr="005D2EE2" w:rsidRDefault="00CF0CD6" w:rsidP="005D2EE2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5D2EE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Чтобы научить детей состраданию к животным, надо:</w:t>
      </w:r>
    </w:p>
    <w:p w:rsidR="00646641" w:rsidRPr="0038112E" w:rsidRDefault="00CF0CD6" w:rsidP="005D2EE2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Регулярно объяснять, что жизнь братьев наших меньших имеет свою ценность, и долг человека - уважать питомцев, проявлять заботу о них.</w:t>
      </w:r>
      <w:r w:rsidRPr="00CF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Избегать в общении с детьми высказываний, которые могут унизить животное. Нельзя позволять себе даже шутливые уничижительные фразы.</w:t>
      </w:r>
      <w:r w:rsidRPr="00CF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Не приобретать ребенку игры, которые имеют прямое или косвенное отношение к жестокому обращению с </w:t>
      </w:r>
      <w:r w:rsidRPr="00CF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животными.</w:t>
      </w:r>
      <w:r w:rsidRPr="00CF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Следует смотреть с детьми добрые фильмы о животных.</w:t>
      </w:r>
      <w:r w:rsidRPr="00CF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Нужно читать ребенку книги, в которых животные - главные герои.</w:t>
      </w:r>
    </w:p>
    <w:p w:rsidR="00646641" w:rsidRPr="0038112E" w:rsidRDefault="004914D5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5D2EE2">
        <w:rPr>
          <w:rFonts w:ascii="Times New Roman" w:hAnsi="Times New Roman" w:cs="Times New Roman"/>
          <w:color w:val="7030A0"/>
          <w:sz w:val="28"/>
          <w:szCs w:val="28"/>
        </w:rPr>
        <w:t>Так же важно н</w:t>
      </w:r>
      <w:r w:rsidR="00646641" w:rsidRPr="005D2EE2">
        <w:rPr>
          <w:rFonts w:ascii="Times New Roman" w:hAnsi="Times New Roman" w:cs="Times New Roman"/>
          <w:color w:val="7030A0"/>
          <w:sz w:val="28"/>
          <w:szCs w:val="28"/>
        </w:rPr>
        <w:t xml:space="preserve">аучите своего ребенка правилам поведения </w:t>
      </w:r>
      <w:r w:rsidR="00646641" w:rsidRPr="0038112E">
        <w:rPr>
          <w:rFonts w:ascii="Times New Roman" w:hAnsi="Times New Roman" w:cs="Times New Roman"/>
          <w:sz w:val="28"/>
          <w:szCs w:val="28"/>
        </w:rPr>
        <w:t xml:space="preserve">с домашними животными: </w:t>
      </w:r>
    </w:p>
    <w:p w:rsidR="00646641" w:rsidRPr="0038112E" w:rsidRDefault="00646641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38112E">
        <w:rPr>
          <w:rFonts w:ascii="Times New Roman" w:hAnsi="Times New Roman" w:cs="Times New Roman"/>
          <w:sz w:val="28"/>
          <w:szCs w:val="28"/>
        </w:rPr>
        <w:t>1. Не гладить незнакомых животных;</w:t>
      </w:r>
    </w:p>
    <w:p w:rsidR="00646641" w:rsidRPr="0038112E" w:rsidRDefault="00646641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38112E">
        <w:rPr>
          <w:rFonts w:ascii="Times New Roman" w:hAnsi="Times New Roman" w:cs="Times New Roman"/>
          <w:sz w:val="28"/>
          <w:szCs w:val="28"/>
        </w:rPr>
        <w:t xml:space="preserve"> 2. Не убегать на улице от собак, не размахивать руками;</w:t>
      </w:r>
    </w:p>
    <w:p w:rsidR="00646641" w:rsidRPr="0038112E" w:rsidRDefault="00646641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38112E">
        <w:rPr>
          <w:rFonts w:ascii="Times New Roman" w:hAnsi="Times New Roman" w:cs="Times New Roman"/>
          <w:sz w:val="28"/>
          <w:szCs w:val="28"/>
        </w:rPr>
        <w:t xml:space="preserve"> 3. Мыть руки после общения и игр с домашними животными; </w:t>
      </w:r>
    </w:p>
    <w:p w:rsidR="00646641" w:rsidRPr="0038112E" w:rsidRDefault="00646641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38112E">
        <w:rPr>
          <w:rFonts w:ascii="Times New Roman" w:hAnsi="Times New Roman" w:cs="Times New Roman"/>
          <w:sz w:val="28"/>
          <w:szCs w:val="28"/>
        </w:rPr>
        <w:t xml:space="preserve">4. Не подходить к животным, когда они едят или </w:t>
      </w:r>
      <w:proofErr w:type="gramStart"/>
      <w:r w:rsidRPr="0038112E">
        <w:rPr>
          <w:rFonts w:ascii="Times New Roman" w:hAnsi="Times New Roman" w:cs="Times New Roman"/>
          <w:sz w:val="28"/>
          <w:szCs w:val="28"/>
        </w:rPr>
        <w:t>у них</w:t>
      </w:r>
      <w:proofErr w:type="gramEnd"/>
      <w:r w:rsidRPr="0038112E">
        <w:rPr>
          <w:rFonts w:ascii="Times New Roman" w:hAnsi="Times New Roman" w:cs="Times New Roman"/>
          <w:sz w:val="28"/>
          <w:szCs w:val="28"/>
        </w:rPr>
        <w:t xml:space="preserve"> появилось потомство. </w:t>
      </w:r>
    </w:p>
    <w:p w:rsidR="004914D5" w:rsidRDefault="004914D5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38112E">
        <w:rPr>
          <w:rFonts w:ascii="Times New Roman" w:hAnsi="Times New Roman" w:cs="Times New Roman"/>
          <w:sz w:val="28"/>
          <w:szCs w:val="28"/>
        </w:rPr>
        <w:t>Вот небольшая подборка добрых сказок и мультиков для малышей.</w:t>
      </w:r>
    </w:p>
    <w:p w:rsidR="005D2EE2" w:rsidRPr="0038112E" w:rsidRDefault="005D2EE2" w:rsidP="005D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4D5" w:rsidRPr="005D2EE2" w:rsidRDefault="004914D5" w:rsidP="005D2EE2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D2EE2">
        <w:rPr>
          <w:rFonts w:ascii="Times New Roman" w:hAnsi="Times New Roman" w:cs="Times New Roman"/>
          <w:i/>
          <w:color w:val="7030A0"/>
          <w:sz w:val="28"/>
          <w:szCs w:val="28"/>
        </w:rPr>
        <w:t>Сказки про животных:</w:t>
      </w:r>
    </w:p>
    <w:p w:rsidR="004914D5" w:rsidRPr="005D2EE2" w:rsidRDefault="004914D5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Как собака друга искала</w:t>
      </w:r>
      <w:r w:rsidRPr="005D2EE2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(пересказ </w:t>
      </w:r>
      <w:proofErr w:type="spellStart"/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К.Т.Самородова</w:t>
      </w:r>
      <w:proofErr w:type="spellEnd"/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914D5" w:rsidRPr="005D2EE2" w:rsidRDefault="004914D5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Три котенка В. </w:t>
      </w:r>
      <w:proofErr w:type="spellStart"/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Сутеев</w:t>
      </w:r>
      <w:proofErr w:type="spellEnd"/>
    </w:p>
    <w:p w:rsidR="004914D5" w:rsidRPr="005D2EE2" w:rsidRDefault="004914D5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Кто сказал «мяу» В. </w:t>
      </w:r>
      <w:proofErr w:type="spellStart"/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Сутеев</w:t>
      </w:r>
      <w:proofErr w:type="spellEnd"/>
    </w:p>
    <w:p w:rsidR="004914D5" w:rsidRPr="005D2EE2" w:rsidRDefault="004914D5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Мультики про животных:</w:t>
      </w:r>
    </w:p>
    <w:p w:rsidR="009251C7" w:rsidRPr="005D2EE2" w:rsidRDefault="009251C7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>Мешок яблок;</w:t>
      </w:r>
    </w:p>
    <w:p w:rsidR="009251C7" w:rsidRPr="005D2EE2" w:rsidRDefault="009251C7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Бобик в гостях у Барбоса;</w:t>
      </w:r>
    </w:p>
    <w:p w:rsidR="009251C7" w:rsidRPr="005D2EE2" w:rsidRDefault="009251C7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Бегемотика</w:t>
      </w:r>
      <w:proofErr w:type="spellEnd"/>
      <w:r w:rsid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который боялся прививок;</w:t>
      </w:r>
    </w:p>
    <w:p w:rsidR="009251C7" w:rsidRPr="005D2EE2" w:rsidRDefault="009251C7" w:rsidP="005D2E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5D2EE2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Котенок по имени ГАВ.</w:t>
      </w:r>
    </w:p>
    <w:p w:rsidR="009251C7" w:rsidRDefault="009251C7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Default="0038112E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Default="0038112E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Default="0038112E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FE7B91" w:rsidRDefault="00FE7B91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5D2EE2" w:rsidRDefault="005D2EE2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Default="0038112E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Pr="005D2EE2" w:rsidRDefault="0038112E" w:rsidP="0038112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5D2EE2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МАДОУ № 133 города Тюмени</w:t>
      </w:r>
    </w:p>
    <w:p w:rsidR="0038112E" w:rsidRPr="005D2EE2" w:rsidRDefault="0038112E" w:rsidP="0038112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5D2EE2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Служба ранней помощи.</w:t>
      </w:r>
    </w:p>
    <w:p w:rsidR="0038112E" w:rsidRPr="005D2EE2" w:rsidRDefault="0038112E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2EE2" w:rsidRPr="005D2EE2" w:rsidRDefault="005D2EE2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2EE2" w:rsidRPr="005D2EE2" w:rsidRDefault="005D2EE2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38112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zCs w:val="48"/>
        </w:rPr>
      </w:pPr>
      <w:r w:rsidRPr="005D2EE2">
        <w:rPr>
          <w:rFonts w:ascii="Times New Roman" w:hAnsi="Times New Roman" w:cs="Times New Roman"/>
          <w:color w:val="1F4E79" w:themeColor="accent1" w:themeShade="80"/>
          <w:sz w:val="52"/>
          <w:szCs w:val="48"/>
        </w:rPr>
        <w:t>Общение с жив</w:t>
      </w:r>
      <w:bookmarkStart w:id="0" w:name="_GoBack"/>
      <w:bookmarkEnd w:id="0"/>
      <w:r w:rsidRPr="005D2EE2">
        <w:rPr>
          <w:rFonts w:ascii="Times New Roman" w:hAnsi="Times New Roman" w:cs="Times New Roman"/>
          <w:color w:val="1F4E79" w:themeColor="accent1" w:themeShade="80"/>
          <w:sz w:val="52"/>
          <w:szCs w:val="48"/>
        </w:rPr>
        <w:t>отными.</w:t>
      </w:r>
    </w:p>
    <w:p w:rsidR="0038112E" w:rsidRPr="005D2EE2" w:rsidRDefault="0038112E" w:rsidP="0038112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5D2E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D2EE2">
        <w:rPr>
          <w:noProof/>
          <w:sz w:val="24"/>
          <w:lang w:eastAsia="ru-RU"/>
        </w:rPr>
        <w:drawing>
          <wp:inline distT="0" distB="0" distL="0" distR="0" wp14:anchorId="7A795450" wp14:editId="1BA47CC6">
            <wp:extent cx="2783840" cy="2087416"/>
            <wp:effectExtent l="0" t="0" r="0" b="8255"/>
            <wp:docPr id="3" name="Рисунок 3" descr="https://koshka.top/uploads/posts/2021-12/1640330479_10-koshka-top-p-koshek-malchikov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shka.top/uploads/posts/2021-12/1640330479_10-koshka-top-p-koshek-malchikov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2E" w:rsidRPr="005D2EE2" w:rsidRDefault="0038112E" w:rsidP="005D2EE2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646641" w:rsidRPr="005D2EE2" w:rsidRDefault="0038112E" w:rsidP="003811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28"/>
          <w:lang w:eastAsia="ru-RU"/>
        </w:rPr>
      </w:pPr>
      <w:r w:rsidRPr="005D2EE2">
        <w:rPr>
          <w:rFonts w:ascii="Times New Roman" w:hAnsi="Times New Roman" w:cs="Times New Roman"/>
          <w:color w:val="1F4E79" w:themeColor="accent1" w:themeShade="80"/>
          <w:sz w:val="28"/>
          <w:szCs w:val="24"/>
        </w:rPr>
        <w:t>Педагог-психолог Зырянова А. В.</w:t>
      </w:r>
    </w:p>
    <w:sectPr w:rsidR="00646641" w:rsidRPr="005D2EE2" w:rsidSect="005D2EE2">
      <w:pgSz w:w="16838" w:h="11906" w:orient="landscape"/>
      <w:pgMar w:top="709" w:right="395" w:bottom="850" w:left="426" w:header="708" w:footer="708" w:gutter="0"/>
      <w:cols w:num="3" w:space="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84C"/>
    <w:multiLevelType w:val="hybridMultilevel"/>
    <w:tmpl w:val="D808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C9"/>
    <w:rsid w:val="002E44D1"/>
    <w:rsid w:val="0038112E"/>
    <w:rsid w:val="004914D5"/>
    <w:rsid w:val="005D2EE2"/>
    <w:rsid w:val="00646641"/>
    <w:rsid w:val="007E7475"/>
    <w:rsid w:val="009251C7"/>
    <w:rsid w:val="009631C9"/>
    <w:rsid w:val="00CF0CD6"/>
    <w:rsid w:val="00FE7B91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F01A"/>
  <w15:chartTrackingRefBased/>
  <w15:docId w15:val="{0B271D5F-7EE6-4883-94C8-95EEC288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641"/>
    <w:rPr>
      <w:i/>
      <w:iCs/>
    </w:rPr>
  </w:style>
  <w:style w:type="paragraph" w:styleId="a5">
    <w:name w:val="List Paragraph"/>
    <w:basedOn w:val="a"/>
    <w:uiPriority w:val="34"/>
    <w:qFormat/>
    <w:rsid w:val="00491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2024-02-15T11:16:00Z</cp:lastPrinted>
  <dcterms:created xsi:type="dcterms:W3CDTF">2023-12-08T13:50:00Z</dcterms:created>
  <dcterms:modified xsi:type="dcterms:W3CDTF">2024-02-15T11:19:00Z</dcterms:modified>
</cp:coreProperties>
</file>