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85E" w:rsidRDefault="00A6186A" w:rsidP="005F585E">
      <w:pPr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5F585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Что мы говорим нашим детям чаще всего? Как правило, что-то вроде «стой», «нельзя», «отстань». А ведь с детства мы закладываем в ребенка программу на всю его жизнь. Профессор психиатрии Б.З. </w:t>
      </w:r>
      <w:proofErr w:type="spellStart"/>
      <w:r w:rsidRPr="005F585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Драпкин</w:t>
      </w:r>
      <w:proofErr w:type="spellEnd"/>
      <w:r w:rsidRPr="005F585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разработал особую методику оздоровления детей, основанную на энергии материнского слова.</w:t>
      </w:r>
      <w:r w:rsidRPr="005F585E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5F585E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5F585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Настоящим «витамином любви» он называет следующие слова: «Я тебя очень-очень сильно люблю. Ты самое дорогое и родное, что у меня есть. Ты моя родная частичка, родная </w:t>
      </w:r>
      <w:proofErr w:type="spellStart"/>
      <w:r w:rsidRPr="005F585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кровинушка</w:t>
      </w:r>
      <w:proofErr w:type="spellEnd"/>
      <w:r w:rsidRPr="005F585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 Я без тебя не могу жить. Я (и папа) тебя очень сильно любим».</w:t>
      </w:r>
      <w:r w:rsidRPr="005F585E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5F585E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5F585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Материнское слово обладает особой мощью, потому что эмоциональная и энергетическая связь между матерью и детьми очень сильна. И чем младше ребенок, тем она крепче. Вот почему не стоит бросать необдуманных гневных слов в адрес детей.</w:t>
      </w:r>
      <w:r w:rsidRPr="005F585E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5F585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Регулярно выражая свое раздражение, злость, разочарование ребенком, вы программируете его на болезни и неудачи. Тогда как слова, сказанные матерью с любовью, напротив, могут подарить благополучие, укрепить здоровье ребенка и даже излечить от болезней.</w:t>
      </w:r>
      <w:r w:rsidRPr="005F585E">
        <w:rPr>
          <w:rFonts w:ascii="Times New Roman" w:hAnsi="Times New Roman" w:cs="Times New Roman"/>
          <w:color w:val="000000"/>
          <w:sz w:val="30"/>
          <w:szCs w:val="30"/>
        </w:rPr>
        <w:br/>
      </w:r>
    </w:p>
    <w:p w:rsidR="00A6186A" w:rsidRPr="005F585E" w:rsidRDefault="00A6186A" w:rsidP="005F585E">
      <w:pPr>
        <w:jc w:val="both"/>
        <w:rPr>
          <w:rFonts w:ascii="Times New Roman" w:hAnsi="Times New Roman" w:cs="Times New Roman"/>
          <w:sz w:val="30"/>
          <w:szCs w:val="30"/>
        </w:rPr>
      </w:pPr>
      <w:r w:rsidRPr="005F585E">
        <w:rPr>
          <w:rFonts w:ascii="Times New Roman" w:hAnsi="Times New Roman" w:cs="Times New Roman"/>
          <w:color w:val="1F3864" w:themeColor="accent5" w:themeShade="80"/>
          <w:sz w:val="30"/>
          <w:szCs w:val="30"/>
        </w:rPr>
        <w:lastRenderedPageBreak/>
        <w:t xml:space="preserve">1-Й БЛОК: </w:t>
      </w:r>
      <w:r w:rsidRPr="005F585E">
        <w:rPr>
          <w:rFonts w:ascii="Times New Roman" w:hAnsi="Times New Roman" w:cs="Times New Roman"/>
          <w:sz w:val="30"/>
          <w:szCs w:val="30"/>
        </w:rPr>
        <w:t>Витам</w:t>
      </w:r>
      <w:r w:rsidR="005F585E" w:rsidRPr="005F585E">
        <w:rPr>
          <w:rFonts w:ascii="Times New Roman" w:hAnsi="Times New Roman" w:cs="Times New Roman"/>
          <w:sz w:val="30"/>
          <w:szCs w:val="30"/>
        </w:rPr>
        <w:t xml:space="preserve">ин материнской любви. С помощью </w:t>
      </w:r>
      <w:r w:rsidRPr="005F585E">
        <w:rPr>
          <w:rFonts w:ascii="Times New Roman" w:hAnsi="Times New Roman" w:cs="Times New Roman"/>
          <w:sz w:val="30"/>
          <w:szCs w:val="30"/>
        </w:rPr>
        <w:t xml:space="preserve">этих слов мама изливает свою любовь на ребенка: «Я тебя очень-очень сильно люблю. Ты самое дорогое и родное, что у меня есть. Ты моя родная частичка, родная </w:t>
      </w:r>
      <w:proofErr w:type="spellStart"/>
      <w:r w:rsidRPr="005F585E">
        <w:rPr>
          <w:rFonts w:ascii="Times New Roman" w:hAnsi="Times New Roman" w:cs="Times New Roman"/>
          <w:sz w:val="30"/>
          <w:szCs w:val="30"/>
        </w:rPr>
        <w:t>кровинушка</w:t>
      </w:r>
      <w:proofErr w:type="spellEnd"/>
      <w:r w:rsidRPr="005F585E">
        <w:rPr>
          <w:rFonts w:ascii="Times New Roman" w:hAnsi="Times New Roman" w:cs="Times New Roman"/>
          <w:sz w:val="30"/>
          <w:szCs w:val="30"/>
        </w:rPr>
        <w:t xml:space="preserve">. Я без тебя не могу жить. Я и папа тебя очень сильно любим». </w:t>
      </w:r>
    </w:p>
    <w:p w:rsidR="00A6186A" w:rsidRPr="005F585E" w:rsidRDefault="00A6186A" w:rsidP="005F585E">
      <w:pPr>
        <w:jc w:val="both"/>
        <w:rPr>
          <w:rFonts w:ascii="Times New Roman" w:hAnsi="Times New Roman" w:cs="Times New Roman"/>
          <w:sz w:val="30"/>
          <w:szCs w:val="30"/>
        </w:rPr>
      </w:pPr>
      <w:r w:rsidRPr="005F585E">
        <w:rPr>
          <w:rFonts w:ascii="Times New Roman" w:hAnsi="Times New Roman" w:cs="Times New Roman"/>
          <w:color w:val="1F3864" w:themeColor="accent5" w:themeShade="80"/>
          <w:sz w:val="30"/>
          <w:szCs w:val="30"/>
        </w:rPr>
        <w:t xml:space="preserve">2-Й БЛОК: </w:t>
      </w:r>
      <w:r w:rsidRPr="005F585E">
        <w:rPr>
          <w:rFonts w:ascii="Times New Roman" w:hAnsi="Times New Roman" w:cs="Times New Roman"/>
          <w:sz w:val="30"/>
          <w:szCs w:val="30"/>
        </w:rPr>
        <w:t xml:space="preserve">Установка на физическое здоровье. При легких недомоганиях одна эта «мама-терапия» может излечить без всяких лекарств: «Ты сильный, здоровый, красивый ребенок, мой мальчик (девочка). Ты хорошо кушаешь и </w:t>
      </w:r>
      <w:proofErr w:type="gramStart"/>
      <w:r w:rsidRPr="005F585E">
        <w:rPr>
          <w:rFonts w:ascii="Times New Roman" w:hAnsi="Times New Roman" w:cs="Times New Roman"/>
          <w:sz w:val="30"/>
          <w:szCs w:val="30"/>
        </w:rPr>
        <w:t>поэтому быстро растешь</w:t>
      </w:r>
      <w:proofErr w:type="gramEnd"/>
      <w:r w:rsidRPr="005F585E">
        <w:rPr>
          <w:rFonts w:ascii="Times New Roman" w:hAnsi="Times New Roman" w:cs="Times New Roman"/>
          <w:sz w:val="30"/>
          <w:szCs w:val="30"/>
        </w:rPr>
        <w:t xml:space="preserve"> и развиваешься. У тебя крепкие, здоровые сердечко, грудка, животик. Ты легко и красиво двигаешься. Ты закаленный, редко и мало болеешь». </w:t>
      </w:r>
    </w:p>
    <w:p w:rsidR="00A6186A" w:rsidRPr="005F585E" w:rsidRDefault="00A6186A" w:rsidP="005F585E">
      <w:pPr>
        <w:jc w:val="both"/>
        <w:rPr>
          <w:rFonts w:ascii="Times New Roman" w:hAnsi="Times New Roman" w:cs="Times New Roman"/>
          <w:sz w:val="30"/>
          <w:szCs w:val="30"/>
        </w:rPr>
      </w:pPr>
      <w:r w:rsidRPr="005F585E">
        <w:rPr>
          <w:rFonts w:ascii="Times New Roman" w:hAnsi="Times New Roman" w:cs="Times New Roman"/>
          <w:color w:val="1F3864" w:themeColor="accent5" w:themeShade="80"/>
          <w:sz w:val="30"/>
          <w:szCs w:val="30"/>
        </w:rPr>
        <w:t xml:space="preserve">3-Й БЛОК: </w:t>
      </w:r>
      <w:r w:rsidRPr="005F585E">
        <w:rPr>
          <w:rFonts w:ascii="Times New Roman" w:hAnsi="Times New Roman" w:cs="Times New Roman"/>
          <w:sz w:val="30"/>
          <w:szCs w:val="30"/>
        </w:rPr>
        <w:t xml:space="preserve">Установка на нервно-психическое здоровье, нормальное психическое развитие. «Ты спокойный мальчик (девочка). У тебя хорошие крепкие нервы. Ты терпеливый, ты добрый, ты общительный. Ты умный. У тебя хорошо развивается головка. Ты все хорошо понимаешь и запоминаешь. У тебя всегда хорошее настроение, и ты любишь улыбаться. Ты хорошо спишь. Ты легко и быстро засыпаешь, ты видишь только хорошие добрые сны. Ты хорошо отдыхаешь, когда спишь. У тебя хорошо и быстро развивается речь». </w:t>
      </w:r>
    </w:p>
    <w:p w:rsidR="00A6186A" w:rsidRDefault="00A6186A">
      <w:pP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sectPr w:rsidR="00A6186A" w:rsidSect="005F585E">
          <w:pgSz w:w="16838" w:h="11906" w:orient="landscape"/>
          <w:pgMar w:top="709" w:right="1134" w:bottom="850" w:left="1134" w:header="708" w:footer="708" w:gutter="0"/>
          <w:cols w:num="2" w:space="708"/>
          <w:docGrid w:linePitch="360"/>
        </w:sectPr>
      </w:pPr>
    </w:p>
    <w:p w:rsidR="005F585E" w:rsidRDefault="005F585E">
      <w:pPr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5F585E" w:rsidRDefault="005F585E">
      <w:pPr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5F585E" w:rsidRDefault="005F585E" w:rsidP="005F585E">
      <w:pP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sectPr w:rsidR="005F585E" w:rsidSect="005F585E">
          <w:type w:val="continuous"/>
          <w:pgSz w:w="16838" w:h="11906" w:orient="landscape"/>
          <w:pgMar w:top="993" w:right="1134" w:bottom="850" w:left="1134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lastRenderedPageBreak/>
        <w:t>4-Й БЛОК</w:t>
      </w:r>
    </w:p>
    <w:p w:rsidR="005F585E" w:rsidRDefault="00A6186A" w:rsidP="005F58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186A">
        <w:rPr>
          <w:rFonts w:ascii="Times New Roman" w:hAnsi="Times New Roman" w:cs="Times New Roman"/>
          <w:sz w:val="28"/>
          <w:szCs w:val="28"/>
        </w:rPr>
        <w:lastRenderedPageBreak/>
        <w:t xml:space="preserve">— отражает народную мудрость. Издревле мама брала больного ребенка, прижимала к себе и своей внутренней силой очищала его от недуга: «Отдай мне свою болезнь!»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6186A">
        <w:rPr>
          <w:rFonts w:ascii="Times New Roman" w:hAnsi="Times New Roman" w:cs="Times New Roman"/>
          <w:sz w:val="28"/>
          <w:szCs w:val="28"/>
        </w:rPr>
        <w:t xml:space="preserve">«Я забираю и выбрасываю твою болезнь и твои трудности. (Далее мама называет конкретные проблемы ребенка.) Я забираю и выбрасываю твой плохой </w:t>
      </w:r>
      <w:proofErr w:type="gramStart"/>
      <w:r w:rsidRPr="00A6186A">
        <w:rPr>
          <w:rFonts w:ascii="Times New Roman" w:hAnsi="Times New Roman" w:cs="Times New Roman"/>
          <w:sz w:val="28"/>
          <w:szCs w:val="28"/>
        </w:rPr>
        <w:t>сон  (</w:t>
      </w:r>
      <w:proofErr w:type="gramEnd"/>
      <w:r w:rsidRPr="00A6186A">
        <w:rPr>
          <w:rFonts w:ascii="Times New Roman" w:hAnsi="Times New Roman" w:cs="Times New Roman"/>
          <w:sz w:val="28"/>
          <w:szCs w:val="28"/>
        </w:rPr>
        <w:t>если ребенок плохо спит). Я забираю и выбрасываю твои страшные сны. Я забираю и выбрасываю твою плаксивость. Я забираю и выбрасываю твою нелюбовь к еде. (И заключительная фраза…) Я тебя очень-очень сильно люблю».</w:t>
      </w:r>
    </w:p>
    <w:p w:rsidR="005F585E" w:rsidRDefault="00A6186A" w:rsidP="005F58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1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Такие «заговоры» следует произносить дословно, не меняя фраз. Лучше всего – у кроватки спящего ребенка, либо засыпающего каждый вечер. Повторяйте текст трижды: первый раз – мысленно обращаясь к себе, второй – к ребенку, и третий – вслух.</w:t>
      </w:r>
    </w:p>
    <w:p w:rsidR="001E5F1A" w:rsidRDefault="00A6186A" w:rsidP="005F585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Верите вы в особую силу заговоров или нет, все же не скупитесь на добрые слова в адрес своих детей, ведь «витамины материнской любви» для Вашего малыша – основа его гармоничного развития.</w:t>
      </w:r>
    </w:p>
    <w:p w:rsidR="00A6186A" w:rsidRDefault="00A618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86A" w:rsidRDefault="00A618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F585E" w:rsidRDefault="005F585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A6186A" w:rsidRDefault="00A618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86A" w:rsidRDefault="00A618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86A" w:rsidRPr="005F585E" w:rsidRDefault="00A6186A" w:rsidP="00A6186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8"/>
          <w:szCs w:val="24"/>
          <w:lang w:eastAsia="ru-RU"/>
        </w:rPr>
      </w:pPr>
      <w:r w:rsidRPr="005F585E">
        <w:rPr>
          <w:rFonts w:ascii="Times New Roman" w:eastAsia="Times New Roman" w:hAnsi="Times New Roman" w:cs="Times New Roman"/>
          <w:color w:val="1F4E79" w:themeColor="accent1" w:themeShade="80"/>
          <w:sz w:val="28"/>
          <w:szCs w:val="24"/>
          <w:lang w:eastAsia="ru-RU"/>
        </w:rPr>
        <w:lastRenderedPageBreak/>
        <w:t>МАДОУ № 133 города Тюмени</w:t>
      </w:r>
    </w:p>
    <w:p w:rsidR="00A6186A" w:rsidRDefault="00A6186A" w:rsidP="00A6186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5F585E">
        <w:rPr>
          <w:rFonts w:ascii="Times New Roman" w:eastAsia="Times New Roman" w:hAnsi="Times New Roman" w:cs="Times New Roman"/>
          <w:color w:val="1F4E79" w:themeColor="accent1" w:themeShade="80"/>
          <w:sz w:val="28"/>
          <w:szCs w:val="24"/>
          <w:lang w:eastAsia="ru-RU"/>
        </w:rPr>
        <w:t>Служба ранней помощи</w:t>
      </w:r>
      <w:r w:rsidRPr="00844ACD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.</w:t>
      </w:r>
    </w:p>
    <w:p w:rsidR="00A6186A" w:rsidRDefault="00A6186A" w:rsidP="00A6186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A6186A" w:rsidRDefault="00A6186A" w:rsidP="00A6186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A6186A" w:rsidRDefault="00A6186A" w:rsidP="00A6186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A6186A" w:rsidRPr="00844ACD" w:rsidRDefault="00A6186A" w:rsidP="00A6186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A6186A" w:rsidRDefault="00A6186A" w:rsidP="00A6186A">
      <w:pPr>
        <w:jc w:val="center"/>
      </w:pPr>
      <w:r w:rsidRPr="00A6186A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ВИТАМИНЫ МАТЕРИНСКОЙ ЛЮБВИ</w:t>
      </w:r>
      <w:r w:rsidRPr="00A6186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</w:r>
      <w:r w:rsidRPr="00A6186A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МЕТОДИКА ДОКТОРА ДРАПКИНА</w:t>
      </w:r>
    </w:p>
    <w:p w:rsidR="00A6186A" w:rsidRDefault="00A6186A" w:rsidP="00A618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16F2B17" wp14:editId="70D4CD85">
            <wp:simplePos x="0" y="0"/>
            <wp:positionH relativeFrom="column">
              <wp:posOffset>540385</wp:posOffset>
            </wp:positionH>
            <wp:positionV relativeFrom="paragraph">
              <wp:posOffset>3810</wp:posOffset>
            </wp:positionV>
            <wp:extent cx="3266609" cy="2712720"/>
            <wp:effectExtent l="0" t="0" r="0" b="0"/>
            <wp:wrapTight wrapText="bothSides">
              <wp:wrapPolygon edited="0">
                <wp:start x="0" y="0"/>
                <wp:lineTo x="0" y="21388"/>
                <wp:lineTo x="21415" y="21388"/>
                <wp:lineTo x="21415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609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186A" w:rsidRDefault="00A6186A" w:rsidP="00A618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86A" w:rsidRDefault="00A6186A" w:rsidP="00A618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86A" w:rsidRDefault="00A6186A" w:rsidP="00A618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86A" w:rsidRDefault="00A6186A" w:rsidP="00A618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86A" w:rsidRDefault="00A6186A" w:rsidP="00A618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86A" w:rsidRDefault="00A6186A" w:rsidP="00A618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86A" w:rsidRDefault="00A6186A" w:rsidP="00A618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86A" w:rsidRDefault="00A6186A" w:rsidP="00A618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86A" w:rsidRDefault="00A6186A" w:rsidP="00A618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86A" w:rsidRPr="005F585E" w:rsidRDefault="00A6186A" w:rsidP="00A6186A">
      <w:pPr>
        <w:jc w:val="center"/>
        <w:rPr>
          <w:rFonts w:ascii="Times New Roman" w:hAnsi="Times New Roman" w:cs="Times New Roman"/>
          <w:color w:val="1F3864" w:themeColor="accent5" w:themeShade="80"/>
          <w:sz w:val="28"/>
          <w:szCs w:val="24"/>
          <w:shd w:val="clear" w:color="auto" w:fill="FFFFFF"/>
        </w:rPr>
      </w:pPr>
      <w:r w:rsidRPr="005F585E">
        <w:rPr>
          <w:rFonts w:ascii="Times New Roman" w:hAnsi="Times New Roman" w:cs="Times New Roman"/>
          <w:color w:val="1F3864" w:themeColor="accent5" w:themeShade="80"/>
          <w:sz w:val="28"/>
          <w:szCs w:val="24"/>
          <w:shd w:val="clear" w:color="auto" w:fill="FFFFFF"/>
        </w:rPr>
        <w:t>Подготовила-педагог психолог Зырянова А.В.</w:t>
      </w:r>
    </w:p>
    <w:p w:rsidR="00A6186A" w:rsidRPr="005F585E" w:rsidRDefault="00A6186A" w:rsidP="00A6186A">
      <w:pPr>
        <w:jc w:val="center"/>
        <w:rPr>
          <w:rFonts w:ascii="Times New Roman" w:hAnsi="Times New Roman" w:cs="Times New Roman"/>
          <w:color w:val="1F3864" w:themeColor="accent5" w:themeShade="80"/>
          <w:sz w:val="28"/>
          <w:szCs w:val="24"/>
          <w:shd w:val="clear" w:color="auto" w:fill="FFFFFF"/>
        </w:rPr>
      </w:pPr>
      <w:r w:rsidRPr="005F585E">
        <w:rPr>
          <w:rFonts w:ascii="Times New Roman" w:hAnsi="Times New Roman" w:cs="Times New Roman"/>
          <w:color w:val="1F3864" w:themeColor="accent5" w:themeShade="80"/>
          <w:sz w:val="28"/>
          <w:szCs w:val="24"/>
          <w:shd w:val="clear" w:color="auto" w:fill="FFFFFF"/>
        </w:rPr>
        <w:t>Тюмень, 2024 г.</w:t>
      </w:r>
    </w:p>
    <w:p w:rsidR="00A6186A" w:rsidRPr="00A6186A" w:rsidRDefault="00A6186A">
      <w:pPr>
        <w:rPr>
          <w:rFonts w:ascii="Times New Roman" w:hAnsi="Times New Roman" w:cs="Times New Roman"/>
          <w:sz w:val="28"/>
          <w:szCs w:val="28"/>
        </w:rPr>
      </w:pPr>
    </w:p>
    <w:sectPr w:rsidR="00A6186A" w:rsidRPr="00A6186A" w:rsidSect="005F585E">
      <w:type w:val="continuous"/>
      <w:pgSz w:w="16838" w:h="11906" w:orient="landscape"/>
      <w:pgMar w:top="851" w:right="536" w:bottom="850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5A9" w:rsidRDefault="00E005A9" w:rsidP="005F585E">
      <w:pPr>
        <w:spacing w:after="0" w:line="240" w:lineRule="auto"/>
      </w:pPr>
      <w:r>
        <w:separator/>
      </w:r>
    </w:p>
  </w:endnote>
  <w:endnote w:type="continuationSeparator" w:id="0">
    <w:p w:rsidR="00E005A9" w:rsidRDefault="00E005A9" w:rsidP="005F5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5A9" w:rsidRDefault="00E005A9" w:rsidP="005F585E">
      <w:pPr>
        <w:spacing w:after="0" w:line="240" w:lineRule="auto"/>
      </w:pPr>
      <w:r>
        <w:separator/>
      </w:r>
    </w:p>
  </w:footnote>
  <w:footnote w:type="continuationSeparator" w:id="0">
    <w:p w:rsidR="00E005A9" w:rsidRDefault="00E005A9" w:rsidP="005F58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343"/>
    <w:rsid w:val="001E5F1A"/>
    <w:rsid w:val="005F585E"/>
    <w:rsid w:val="00A6186A"/>
    <w:rsid w:val="00CF3343"/>
    <w:rsid w:val="00E0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4ED5"/>
  <w15:chartTrackingRefBased/>
  <w15:docId w15:val="{1F5C2A69-AE9B-45C7-95C1-680F1969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585E"/>
  </w:style>
  <w:style w:type="paragraph" w:styleId="a5">
    <w:name w:val="footer"/>
    <w:basedOn w:val="a"/>
    <w:link w:val="a6"/>
    <w:uiPriority w:val="99"/>
    <w:unhideWhenUsed/>
    <w:rsid w:val="005F5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585E"/>
  </w:style>
  <w:style w:type="paragraph" w:styleId="a7">
    <w:name w:val="Balloon Text"/>
    <w:basedOn w:val="a"/>
    <w:link w:val="a8"/>
    <w:uiPriority w:val="99"/>
    <w:semiHidden/>
    <w:unhideWhenUsed/>
    <w:rsid w:val="005F5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58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2024-11-21T10:04:00Z</cp:lastPrinted>
  <dcterms:created xsi:type="dcterms:W3CDTF">2024-11-07T07:46:00Z</dcterms:created>
  <dcterms:modified xsi:type="dcterms:W3CDTF">2024-11-21T10:05:00Z</dcterms:modified>
</cp:coreProperties>
</file>