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88" w:rsidRDefault="00702788" w:rsidP="00702788">
      <w:pPr>
        <w:pStyle w:val="wP6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Несколько слов о наследственности.</w:t>
      </w:r>
    </w:p>
    <w:p w:rsidR="00702788" w:rsidRDefault="00702788" w:rsidP="00702788">
      <w:pPr>
        <w:pStyle w:val="wP7"/>
      </w:pPr>
    </w:p>
    <w:p w:rsidR="00702788" w:rsidRDefault="00702788" w:rsidP="00702788">
      <w:pPr>
        <w:pStyle w:val="wP8"/>
        <w:spacing w:line="360" w:lineRule="auto"/>
        <w:jc w:val="both"/>
        <w:rPr>
          <w:szCs w:val="28"/>
        </w:rPr>
      </w:pPr>
      <w:r>
        <w:rPr>
          <w:szCs w:val="28"/>
        </w:rPr>
        <w:t xml:space="preserve">Недостатки речи по наследству не передаются, так как речь не является </w:t>
      </w:r>
      <w:proofErr w:type="spellStart"/>
      <w:r>
        <w:rPr>
          <w:szCs w:val="28"/>
        </w:rPr>
        <w:t>врождѐнной</w:t>
      </w:r>
      <w:proofErr w:type="spellEnd"/>
      <w:r>
        <w:rPr>
          <w:szCs w:val="28"/>
        </w:rPr>
        <w:t xml:space="preserve"> способностью человека, она формируется у </w:t>
      </w:r>
      <w:proofErr w:type="spellStart"/>
      <w:r>
        <w:rPr>
          <w:szCs w:val="28"/>
        </w:rPr>
        <w:t>ребѐнка</w:t>
      </w:r>
      <w:proofErr w:type="spellEnd"/>
      <w:r>
        <w:rPr>
          <w:szCs w:val="28"/>
        </w:rPr>
        <w:t xml:space="preserve"> постепенно, вместе с его ростом и развитием.</w:t>
      </w:r>
    </w:p>
    <w:p w:rsidR="00702788" w:rsidRDefault="00702788" w:rsidP="00702788">
      <w:pPr>
        <w:pStyle w:val="wP9"/>
        <w:spacing w:line="360" w:lineRule="auto"/>
        <w:jc w:val="both"/>
        <w:rPr>
          <w:szCs w:val="28"/>
        </w:rPr>
      </w:pPr>
      <w:r>
        <w:rPr>
          <w:szCs w:val="28"/>
        </w:rPr>
        <w:t xml:space="preserve">Дети могут наследовать анатомические недостатки, </w:t>
      </w:r>
      <w:proofErr w:type="gramStart"/>
      <w:r>
        <w:rPr>
          <w:szCs w:val="28"/>
        </w:rPr>
        <w:t>например</w:t>
      </w:r>
      <w:proofErr w:type="gramEnd"/>
      <w:r>
        <w:rPr>
          <w:szCs w:val="28"/>
        </w:rPr>
        <w:t xml:space="preserve"> неправильное строение зубов или </w:t>
      </w:r>
      <w:proofErr w:type="spellStart"/>
      <w:r>
        <w:rPr>
          <w:szCs w:val="28"/>
        </w:rPr>
        <w:t>ослабленность</w:t>
      </w:r>
      <w:proofErr w:type="spellEnd"/>
      <w:r>
        <w:rPr>
          <w:szCs w:val="28"/>
        </w:rPr>
        <w:t xml:space="preserve"> нервной системы, что может быть исправлено врачами-специалистами и специальным обучением.</w:t>
      </w:r>
    </w:p>
    <w:p w:rsidR="00702788" w:rsidRDefault="00702788" w:rsidP="00702788">
      <w:pPr>
        <w:pStyle w:val="wP9"/>
        <w:spacing w:line="360" w:lineRule="auto"/>
        <w:jc w:val="both"/>
        <w:rPr>
          <w:szCs w:val="28"/>
        </w:rPr>
      </w:pPr>
    </w:p>
    <w:p w:rsidR="00702788" w:rsidRDefault="00702788" w:rsidP="00702788">
      <w:pPr>
        <w:pStyle w:val="wP16"/>
        <w:spacing w:line="360" w:lineRule="auto"/>
        <w:jc w:val="both"/>
        <w:rPr>
          <w:sz w:val="28"/>
          <w:szCs w:val="28"/>
        </w:rPr>
      </w:pPr>
      <w:r>
        <w:rPr>
          <w:rStyle w:val="wT10"/>
          <w:sz w:val="28"/>
          <w:szCs w:val="28"/>
        </w:rPr>
        <w:t>Первая</w:t>
      </w:r>
      <w:r>
        <w:rPr>
          <w:rStyle w:val="wT9"/>
          <w:sz w:val="28"/>
          <w:szCs w:val="28"/>
        </w:rPr>
        <w:t xml:space="preserve"> – неблагоприятная экология, которая влияет на мать и самого ребенка еще в период внутриутробного развития. Сюда же стоит отнести и вредные привычки родителей: казалось бы, безобидный бокал вина после ужина или выкуренная сигарета пагубно действует на мозг и центральную нервную систему плода.</w:t>
      </w:r>
    </w:p>
    <w:p w:rsidR="00702788" w:rsidRDefault="00702788" w:rsidP="00702788">
      <w:pPr>
        <w:pStyle w:val="wP16"/>
        <w:spacing w:line="360" w:lineRule="auto"/>
        <w:jc w:val="both"/>
        <w:rPr>
          <w:sz w:val="28"/>
          <w:szCs w:val="28"/>
        </w:rPr>
      </w:pPr>
      <w:r>
        <w:rPr>
          <w:rStyle w:val="wT11"/>
          <w:sz w:val="28"/>
          <w:szCs w:val="28"/>
        </w:rPr>
        <w:t>Вторая</w:t>
      </w:r>
      <w:r>
        <w:rPr>
          <w:rStyle w:val="wT9"/>
          <w:sz w:val="28"/>
          <w:szCs w:val="28"/>
        </w:rPr>
        <w:t xml:space="preserve"> причина – обвитие </w:t>
      </w:r>
      <w:proofErr w:type="gramStart"/>
      <w:r>
        <w:rPr>
          <w:rStyle w:val="wT9"/>
          <w:sz w:val="28"/>
          <w:szCs w:val="28"/>
        </w:rPr>
        <w:t>пуповиной ,</w:t>
      </w:r>
      <w:proofErr w:type="gramEnd"/>
      <w:r>
        <w:rPr>
          <w:rStyle w:val="wT9"/>
          <w:sz w:val="28"/>
          <w:szCs w:val="28"/>
        </w:rPr>
        <w:t xml:space="preserve"> тяжелые роды, рождение ребенка путем кесарева сечения..</w:t>
      </w:r>
    </w:p>
    <w:p w:rsidR="00702788" w:rsidRDefault="00702788" w:rsidP="00702788">
      <w:pPr>
        <w:pStyle w:val="wP17"/>
        <w:spacing w:line="360" w:lineRule="auto"/>
        <w:jc w:val="both"/>
        <w:rPr>
          <w:sz w:val="28"/>
          <w:szCs w:val="28"/>
        </w:rPr>
      </w:pPr>
      <w:r>
        <w:rPr>
          <w:rStyle w:val="wT11"/>
          <w:sz w:val="28"/>
          <w:szCs w:val="28"/>
        </w:rPr>
        <w:t>Третья</w:t>
      </w:r>
      <w:r>
        <w:rPr>
          <w:rStyle w:val="wT9"/>
          <w:sz w:val="28"/>
          <w:szCs w:val="28"/>
        </w:rPr>
        <w:t xml:space="preserve"> и очень важная причина – обилие гаджетов в жизни ребенка, причем с раннего возраста. Вспомните, как часто вы усаживали малыша перед телевизором или вручали ему планшет, чтобы занять его или успокоить? Стоит ли удивляться, что обычным играм и разговорам ребенок теперь предпочитает компьютерные «</w:t>
      </w:r>
      <w:proofErr w:type="spellStart"/>
      <w:r>
        <w:rPr>
          <w:rStyle w:val="wT9"/>
          <w:sz w:val="28"/>
          <w:szCs w:val="28"/>
        </w:rPr>
        <w:t>стрелялки</w:t>
      </w:r>
      <w:proofErr w:type="spellEnd"/>
      <w:r>
        <w:rPr>
          <w:rStyle w:val="wT9"/>
          <w:sz w:val="28"/>
          <w:szCs w:val="28"/>
        </w:rPr>
        <w:t>».</w:t>
      </w:r>
    </w:p>
    <w:p w:rsidR="00702788" w:rsidRDefault="00702788" w:rsidP="00702788">
      <w:pPr>
        <w:pStyle w:val="wP18"/>
        <w:spacing w:line="360" w:lineRule="auto"/>
        <w:jc w:val="both"/>
        <w:rPr>
          <w:szCs w:val="28"/>
        </w:rPr>
      </w:pPr>
      <w:r>
        <w:rPr>
          <w:szCs w:val="28"/>
        </w:rPr>
        <w:t>- Вы посмотрите, сколько сейчас существует каналов с мультфильмами. А ведь дети не должны день и ночь просиживать перед телевизором!</w:t>
      </w:r>
    </w:p>
    <w:p w:rsidR="00702788" w:rsidRDefault="00702788" w:rsidP="00702788">
      <w:pPr>
        <w:pStyle w:val="wP10"/>
        <w:spacing w:line="360" w:lineRule="auto"/>
        <w:jc w:val="both"/>
        <w:rPr>
          <w:szCs w:val="28"/>
        </w:rPr>
      </w:pPr>
      <w:r>
        <w:rPr>
          <w:szCs w:val="28"/>
        </w:rPr>
        <w:t>Экранная речь – слишком быстрая, неразборчивая, монотонная. Ребенок попросту не успевает уловить смысл услышанного.</w:t>
      </w:r>
    </w:p>
    <w:p w:rsidR="00702788" w:rsidRDefault="00702788" w:rsidP="00702788">
      <w:pPr>
        <w:pStyle w:val="wP9"/>
        <w:spacing w:line="360" w:lineRule="auto"/>
        <w:jc w:val="both"/>
        <w:rPr>
          <w:szCs w:val="28"/>
        </w:rPr>
      </w:pPr>
    </w:p>
    <w:p w:rsidR="00702788" w:rsidRDefault="00702788" w:rsidP="00702788">
      <w:pPr>
        <w:pStyle w:val="wP12"/>
        <w:spacing w:line="360" w:lineRule="auto"/>
        <w:jc w:val="both"/>
        <w:rPr>
          <w:szCs w:val="28"/>
        </w:rPr>
      </w:pPr>
      <w:r>
        <w:rPr>
          <w:szCs w:val="28"/>
        </w:rPr>
        <w:t>А ведь это легко исправить:</w:t>
      </w:r>
    </w:p>
    <w:p w:rsidR="00702788" w:rsidRDefault="00702788" w:rsidP="00702788">
      <w:pPr>
        <w:pStyle w:val="wP11"/>
        <w:spacing w:line="360" w:lineRule="auto"/>
        <w:jc w:val="both"/>
        <w:rPr>
          <w:szCs w:val="28"/>
        </w:rPr>
      </w:pPr>
      <w:r>
        <w:rPr>
          <w:szCs w:val="28"/>
        </w:rPr>
        <w:t>Не угадывайте мысли ребенка, а разговаривайте!</w:t>
      </w:r>
    </w:p>
    <w:p w:rsidR="00702788" w:rsidRDefault="00702788" w:rsidP="00702788">
      <w:pPr>
        <w:pStyle w:val="wP11"/>
        <w:spacing w:line="360" w:lineRule="auto"/>
        <w:jc w:val="both"/>
        <w:rPr>
          <w:szCs w:val="28"/>
        </w:rPr>
      </w:pPr>
      <w:r>
        <w:rPr>
          <w:szCs w:val="28"/>
        </w:rPr>
        <w:t xml:space="preserve">Разговаривайте со своим ребёнком, а не возле него. Читаете ему сказку, прерывайтесь на самом интересном моменте, и спрашивайте у ребёнка, что, по его мнению, скажет в ответ герой сказки, что случится дальше и т. д. При этом </w:t>
      </w:r>
      <w:r>
        <w:rPr>
          <w:szCs w:val="28"/>
        </w:rPr>
        <w:lastRenderedPageBreak/>
        <w:t>помните, что ребёнку при ответе на ваш вопрос понадобиться больше времени, чем взрослому. Будьте терпеливы. А когда он ответит, задавайте вопросы ещё и ещё.</w:t>
      </w:r>
    </w:p>
    <w:p w:rsidR="00702788" w:rsidRDefault="00702788" w:rsidP="00702788">
      <w:pPr>
        <w:pStyle w:val="wP2"/>
        <w:spacing w:line="360" w:lineRule="auto"/>
        <w:jc w:val="both"/>
        <w:rPr>
          <w:sz w:val="28"/>
          <w:szCs w:val="28"/>
        </w:rPr>
      </w:pPr>
      <w:r>
        <w:rPr>
          <w:rStyle w:val="wT12"/>
          <w:sz w:val="28"/>
          <w:szCs w:val="28"/>
        </w:rPr>
        <w:t>Но ведь сейчас родители заняты, с ребенком толком никто и не разговаривает. Приходят домой уставшие, садятся на диван перед телевизором, а ведь с малышом нужно постоянно говорить. Вот пошел он мыть руки, вы проговаривайте каждое движение вслух: вот мы включаем воду, слышишь, как она журчит? Вот мы намыливаем руки, вот споласкиваем, а теперь вытираем полотенцем.</w:t>
      </w:r>
    </w:p>
    <w:p w:rsidR="00702788" w:rsidRDefault="00702788" w:rsidP="00702788">
      <w:pPr>
        <w:pStyle w:val="wP13"/>
        <w:spacing w:line="360" w:lineRule="auto"/>
        <w:jc w:val="both"/>
        <w:rPr>
          <w:szCs w:val="28"/>
        </w:rPr>
      </w:pPr>
      <w:r>
        <w:rPr>
          <w:szCs w:val="28"/>
        </w:rPr>
        <w:t>И делать это нужно с самого рождения!</w:t>
      </w:r>
    </w:p>
    <w:p w:rsidR="00702788" w:rsidRDefault="00702788" w:rsidP="00702788">
      <w:pPr>
        <w:pStyle w:val="wP2"/>
        <w:spacing w:line="360" w:lineRule="auto"/>
        <w:jc w:val="both"/>
        <w:rPr>
          <w:sz w:val="28"/>
          <w:szCs w:val="28"/>
        </w:rPr>
      </w:pPr>
      <w:r>
        <w:rPr>
          <w:rStyle w:val="wT12"/>
          <w:sz w:val="28"/>
          <w:szCs w:val="28"/>
        </w:rPr>
        <w:t>Не зря же японцы еще во время беременности женщины включают классическую музыку, потому что ребенок через плаценту слышит звуки и успокаивается. Он слышит материнский голос, поэтому разговаривайте с ним вслух. Если родители часто ругаются между собой, малыш все это впитывает, как губка: становится тревожным и плаксивым.</w:t>
      </w:r>
    </w:p>
    <w:p w:rsidR="00702788" w:rsidRDefault="00702788" w:rsidP="00702788">
      <w:pPr>
        <w:pStyle w:val="wP2"/>
        <w:spacing w:line="360" w:lineRule="auto"/>
        <w:jc w:val="both"/>
        <w:rPr>
          <w:sz w:val="28"/>
          <w:szCs w:val="28"/>
        </w:rPr>
      </w:pPr>
      <w:r>
        <w:rPr>
          <w:rStyle w:val="wT12"/>
          <w:sz w:val="28"/>
          <w:szCs w:val="28"/>
        </w:rPr>
        <w:t xml:space="preserve">Сначала малыш осваивает слова, затем словосочетания, а уж потом предложения. Помогите ему пройти все эти три этапа усвоения речи. На прогулке, дома, в гостях, указывая на предмет, узнайте у него - зачем это нужно. Повторите вслух всё, что сказал ваш </w:t>
      </w:r>
      <w:proofErr w:type="spellStart"/>
      <w:proofErr w:type="gramStart"/>
      <w:r>
        <w:rPr>
          <w:rStyle w:val="wT12"/>
          <w:sz w:val="28"/>
          <w:szCs w:val="28"/>
        </w:rPr>
        <w:t>ребёнок.Вечером</w:t>
      </w:r>
      <w:proofErr w:type="spellEnd"/>
      <w:proofErr w:type="gramEnd"/>
      <w:r>
        <w:rPr>
          <w:rStyle w:val="wT12"/>
          <w:sz w:val="28"/>
          <w:szCs w:val="28"/>
        </w:rPr>
        <w:t xml:space="preserve">, перед сном, вспомните всё, что вы с ребёнком видели и слышали. Если Ваш ребёнок был сегодня не с Вами, узнайте у него, что было интересного, кого он видел, что узнал нового, чем занимался в течение </w:t>
      </w:r>
      <w:proofErr w:type="spellStart"/>
      <w:proofErr w:type="gramStart"/>
      <w:r>
        <w:rPr>
          <w:rStyle w:val="wT12"/>
          <w:sz w:val="28"/>
          <w:szCs w:val="28"/>
        </w:rPr>
        <w:t>дня.Каждый</w:t>
      </w:r>
      <w:proofErr w:type="spellEnd"/>
      <w:proofErr w:type="gramEnd"/>
      <w:r>
        <w:rPr>
          <w:rStyle w:val="wT12"/>
          <w:sz w:val="28"/>
          <w:szCs w:val="28"/>
        </w:rPr>
        <w:t xml:space="preserve"> раз, когда вы видите что-то яркое, обращайте внимание ребёнка на это и рассказывайте ему о предмете. </w:t>
      </w:r>
      <w:proofErr w:type="gramStart"/>
      <w:r>
        <w:rPr>
          <w:rStyle w:val="wT12"/>
          <w:sz w:val="28"/>
          <w:szCs w:val="28"/>
        </w:rPr>
        <w:t>Например</w:t>
      </w:r>
      <w:proofErr w:type="gramEnd"/>
      <w:r>
        <w:rPr>
          <w:rStyle w:val="wT12"/>
          <w:sz w:val="28"/>
          <w:szCs w:val="28"/>
        </w:rPr>
        <w:t>: увидев интересное облако на небе, обратите внимание ребёнка на это облако расскажите ему, что облако – белое, оно быстро летит по небу, потому, что его подгоняет ветер, сравните облако с любым предметом. В следующий раз, когда вы с вашим ребёнком увидите красивое облако, попросите его рассказать о нём самостоятельно.</w:t>
      </w:r>
    </w:p>
    <w:p w:rsidR="00702788" w:rsidRDefault="00702788" w:rsidP="00702788">
      <w:pPr>
        <w:pStyle w:val="wP2"/>
        <w:spacing w:line="360" w:lineRule="auto"/>
        <w:jc w:val="both"/>
        <w:rPr>
          <w:sz w:val="28"/>
          <w:szCs w:val="28"/>
        </w:rPr>
      </w:pPr>
      <w:r>
        <w:rPr>
          <w:rStyle w:val="wT12"/>
          <w:sz w:val="28"/>
          <w:szCs w:val="28"/>
        </w:rPr>
        <w:t>Ребёнок всегда должен слышать правильную грамотную речь и подражать ей.</w:t>
      </w:r>
    </w:p>
    <w:p w:rsidR="00702788" w:rsidRDefault="00702788" w:rsidP="00702788">
      <w:pPr>
        <w:pStyle w:val="wP2"/>
        <w:spacing w:line="360" w:lineRule="auto"/>
        <w:jc w:val="both"/>
        <w:rPr>
          <w:sz w:val="28"/>
          <w:szCs w:val="28"/>
        </w:rPr>
      </w:pPr>
    </w:p>
    <w:p w:rsidR="008A6F63" w:rsidRDefault="008A6F63"/>
    <w:sectPr w:rsidR="008A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1">
    <w:charset w:val="00"/>
    <w:family w:val="auto"/>
    <w:pitch w:val="variable"/>
  </w:font>
  <w:font w:name="Arial2">
    <w:charset w:val="00"/>
    <w:family w:val="swiss"/>
    <w:pitch w:val="variable"/>
  </w:font>
  <w:font w:name="Times New Roman1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F0"/>
    <w:rsid w:val="004D39F0"/>
    <w:rsid w:val="00702788"/>
    <w:rsid w:val="008A6F63"/>
    <w:rsid w:val="00C0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16407-27DD-4E84-BE5C-53CAB7E8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2">
    <w:name w:val="wP2"/>
    <w:basedOn w:val="a"/>
    <w:rsid w:val="00702788"/>
    <w:pPr>
      <w:widowControl w:val="0"/>
      <w:suppressAutoHyphens/>
      <w:autoSpaceDN w:val="0"/>
      <w:spacing w:after="0" w:line="240" w:lineRule="auto"/>
    </w:pPr>
    <w:rPr>
      <w:rFonts w:ascii="Times New Roman" w:eastAsia="NSimSun1" w:hAnsi="Times New Roman" w:cs="Arial2"/>
      <w:kern w:val="3"/>
      <w:sz w:val="24"/>
      <w:szCs w:val="24"/>
      <w:lang w:eastAsia="zh-CN" w:bidi="hi-IN"/>
    </w:rPr>
  </w:style>
  <w:style w:type="paragraph" w:customStyle="1" w:styleId="wP6">
    <w:name w:val="wP6"/>
    <w:basedOn w:val="a"/>
    <w:rsid w:val="00702788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NSimSun1" w:hAnsi="Times New Roman" w:cs="Arial2"/>
      <w:kern w:val="3"/>
      <w:sz w:val="28"/>
      <w:szCs w:val="24"/>
      <w:lang w:eastAsia="zh-CN" w:bidi="hi-IN"/>
    </w:rPr>
  </w:style>
  <w:style w:type="paragraph" w:customStyle="1" w:styleId="wP7">
    <w:name w:val="wP7"/>
    <w:basedOn w:val="a"/>
    <w:rsid w:val="00702788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NSimSun1" w:hAnsi="Times New Roman" w:cs="Arial2"/>
      <w:kern w:val="3"/>
      <w:sz w:val="28"/>
      <w:szCs w:val="24"/>
      <w:lang w:eastAsia="zh-CN" w:bidi="hi-IN"/>
    </w:rPr>
  </w:style>
  <w:style w:type="paragraph" w:customStyle="1" w:styleId="wP8">
    <w:name w:val="wP8"/>
    <w:basedOn w:val="a"/>
    <w:rsid w:val="00702788"/>
    <w:pPr>
      <w:widowControl w:val="0"/>
      <w:suppressAutoHyphens/>
      <w:autoSpaceDN w:val="0"/>
      <w:spacing w:after="0" w:line="240" w:lineRule="auto"/>
    </w:pPr>
    <w:rPr>
      <w:rFonts w:ascii="Times New Roman1" w:eastAsia="Times New Roman1" w:hAnsi="Times New Roman1" w:cs="Times New Roman1"/>
      <w:kern w:val="3"/>
      <w:sz w:val="28"/>
      <w:szCs w:val="24"/>
      <w:lang w:eastAsia="zh-CN" w:bidi="hi-IN"/>
    </w:rPr>
  </w:style>
  <w:style w:type="paragraph" w:customStyle="1" w:styleId="wP9">
    <w:name w:val="wP9"/>
    <w:basedOn w:val="a"/>
    <w:rsid w:val="00702788"/>
    <w:pPr>
      <w:widowControl w:val="0"/>
      <w:suppressAutoHyphens/>
      <w:autoSpaceDN w:val="0"/>
      <w:spacing w:after="0" w:line="240" w:lineRule="auto"/>
    </w:pPr>
    <w:rPr>
      <w:rFonts w:ascii="Times New Roman1" w:eastAsia="Times New Roman1" w:hAnsi="Times New Roman1" w:cs="Times New Roman1"/>
      <w:kern w:val="3"/>
      <w:sz w:val="28"/>
      <w:szCs w:val="24"/>
      <w:lang w:eastAsia="zh-CN" w:bidi="hi-IN"/>
    </w:rPr>
  </w:style>
  <w:style w:type="paragraph" w:customStyle="1" w:styleId="wP10">
    <w:name w:val="wP10"/>
    <w:basedOn w:val="a"/>
    <w:rsid w:val="00702788"/>
    <w:pPr>
      <w:widowControl w:val="0"/>
      <w:suppressAutoHyphens/>
      <w:autoSpaceDN w:val="0"/>
      <w:spacing w:after="0" w:line="240" w:lineRule="auto"/>
    </w:pPr>
    <w:rPr>
      <w:rFonts w:ascii="Times New Roman1" w:eastAsia="Times New Roman1" w:hAnsi="Times New Roman1" w:cs="Times New Roman1"/>
      <w:kern w:val="3"/>
      <w:sz w:val="28"/>
      <w:szCs w:val="24"/>
      <w:lang w:eastAsia="zh-CN" w:bidi="hi-IN"/>
    </w:rPr>
  </w:style>
  <w:style w:type="paragraph" w:customStyle="1" w:styleId="wP11">
    <w:name w:val="wP11"/>
    <w:basedOn w:val="a"/>
    <w:rsid w:val="00702788"/>
    <w:pPr>
      <w:widowControl w:val="0"/>
      <w:suppressAutoHyphens/>
      <w:autoSpaceDN w:val="0"/>
      <w:spacing w:after="0" w:line="240" w:lineRule="auto"/>
    </w:pPr>
    <w:rPr>
      <w:rFonts w:ascii="Times New Roman1" w:eastAsia="Times New Roman1" w:hAnsi="Times New Roman1" w:cs="Times New Roman1"/>
      <w:kern w:val="3"/>
      <w:sz w:val="28"/>
      <w:szCs w:val="24"/>
      <w:lang w:eastAsia="zh-CN" w:bidi="hi-IN"/>
    </w:rPr>
  </w:style>
  <w:style w:type="paragraph" w:customStyle="1" w:styleId="wP12">
    <w:name w:val="wP12"/>
    <w:basedOn w:val="a"/>
    <w:rsid w:val="00702788"/>
    <w:pPr>
      <w:widowControl w:val="0"/>
      <w:suppressAutoHyphens/>
      <w:autoSpaceDN w:val="0"/>
      <w:spacing w:after="0" w:line="240" w:lineRule="auto"/>
      <w:jc w:val="center"/>
    </w:pPr>
    <w:rPr>
      <w:rFonts w:ascii="Times New Roman1" w:eastAsia="Times New Roman1" w:hAnsi="Times New Roman1" w:cs="Times New Roman1"/>
      <w:kern w:val="3"/>
      <w:sz w:val="28"/>
      <w:szCs w:val="24"/>
      <w:lang w:eastAsia="zh-CN" w:bidi="hi-IN"/>
    </w:rPr>
  </w:style>
  <w:style w:type="paragraph" w:customStyle="1" w:styleId="wP13">
    <w:name w:val="wP13"/>
    <w:basedOn w:val="a"/>
    <w:rsid w:val="00702788"/>
    <w:pPr>
      <w:widowControl w:val="0"/>
      <w:suppressAutoHyphens/>
      <w:autoSpaceDN w:val="0"/>
      <w:spacing w:after="0" w:line="240" w:lineRule="auto"/>
      <w:jc w:val="center"/>
    </w:pPr>
    <w:rPr>
      <w:rFonts w:ascii="Times New Roman1" w:eastAsia="Times New Roman1" w:hAnsi="Times New Roman1" w:cs="Times New Roman1"/>
      <w:kern w:val="3"/>
      <w:sz w:val="28"/>
      <w:szCs w:val="24"/>
      <w:u w:val="single"/>
      <w:lang w:eastAsia="zh-CN" w:bidi="hi-IN"/>
    </w:rPr>
  </w:style>
  <w:style w:type="paragraph" w:customStyle="1" w:styleId="wP16">
    <w:name w:val="wP16"/>
    <w:basedOn w:val="a"/>
    <w:rsid w:val="00702788"/>
    <w:pPr>
      <w:widowControl w:val="0"/>
      <w:suppressAutoHyphens/>
      <w:autoSpaceDN w:val="0"/>
      <w:spacing w:after="0" w:line="276" w:lineRule="auto"/>
    </w:pPr>
    <w:rPr>
      <w:rFonts w:ascii="Times New Roman" w:eastAsia="NSimSun1" w:hAnsi="Times New Roman" w:cs="Arial2"/>
      <w:kern w:val="3"/>
      <w:sz w:val="24"/>
      <w:szCs w:val="24"/>
      <w:lang w:eastAsia="zh-CN" w:bidi="hi-IN"/>
    </w:rPr>
  </w:style>
  <w:style w:type="paragraph" w:customStyle="1" w:styleId="wP17">
    <w:name w:val="wP17"/>
    <w:basedOn w:val="a"/>
    <w:rsid w:val="00702788"/>
    <w:pPr>
      <w:widowControl w:val="0"/>
      <w:suppressAutoHyphens/>
      <w:autoSpaceDN w:val="0"/>
      <w:spacing w:after="0" w:line="276" w:lineRule="auto"/>
    </w:pPr>
    <w:rPr>
      <w:rFonts w:ascii="Times New Roman" w:eastAsia="NSimSun1" w:hAnsi="Times New Roman" w:cs="Arial2"/>
      <w:kern w:val="3"/>
      <w:sz w:val="24"/>
      <w:szCs w:val="24"/>
      <w:lang w:eastAsia="zh-CN" w:bidi="hi-IN"/>
    </w:rPr>
  </w:style>
  <w:style w:type="paragraph" w:customStyle="1" w:styleId="wP18">
    <w:name w:val="wP18"/>
    <w:basedOn w:val="a"/>
    <w:rsid w:val="00702788"/>
    <w:pPr>
      <w:widowControl w:val="0"/>
      <w:suppressAutoHyphens/>
      <w:autoSpaceDN w:val="0"/>
      <w:spacing w:after="0" w:line="276" w:lineRule="auto"/>
    </w:pPr>
    <w:rPr>
      <w:rFonts w:ascii="Times New Roman1" w:eastAsia="Times New Roman1" w:hAnsi="Times New Roman1" w:cs="Times New Roman1"/>
      <w:kern w:val="3"/>
      <w:sz w:val="28"/>
      <w:szCs w:val="24"/>
      <w:lang w:eastAsia="zh-CN" w:bidi="hi-IN"/>
    </w:rPr>
  </w:style>
  <w:style w:type="character" w:customStyle="1" w:styleId="wT9">
    <w:name w:val="wT9"/>
    <w:rsid w:val="00702788"/>
    <w:rPr>
      <w:b w:val="0"/>
      <w:bCs w:val="0"/>
    </w:rPr>
  </w:style>
  <w:style w:type="character" w:customStyle="1" w:styleId="wT10">
    <w:name w:val="wT10"/>
    <w:rsid w:val="00702788"/>
    <w:rPr>
      <w:b/>
      <w:bCs w:val="0"/>
    </w:rPr>
  </w:style>
  <w:style w:type="character" w:customStyle="1" w:styleId="wT11">
    <w:name w:val="wT11"/>
    <w:rsid w:val="00702788"/>
    <w:rPr>
      <w:b/>
      <w:bCs w:val="0"/>
    </w:rPr>
  </w:style>
  <w:style w:type="character" w:customStyle="1" w:styleId="wT12">
    <w:name w:val="wT12"/>
    <w:rsid w:val="00702788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2019-11-21T06:29:00Z</dcterms:created>
  <dcterms:modified xsi:type="dcterms:W3CDTF">2019-11-21T06:29:00Z</dcterms:modified>
</cp:coreProperties>
</file>